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2822012"/>
        <w:docPartObj>
          <w:docPartGallery w:val="Cover Pages"/>
          <w:docPartUnique/>
        </w:docPartObj>
      </w:sdtPr>
      <w:sdtEndPr>
        <w:rPr>
          <w:b/>
        </w:rPr>
      </w:sdtEndPr>
      <w:sdtContent>
        <w:p w14:paraId="50C780DA" w14:textId="45DAC967" w:rsidR="002C57E5" w:rsidRDefault="002C57E5">
          <w:r>
            <w:rPr>
              <w:noProof/>
            </w:rPr>
            <w:drawing>
              <wp:anchor distT="0" distB="0" distL="114300" distR="114300" simplePos="0" relativeHeight="251662336" behindDoc="0" locked="0" layoutInCell="1" allowOverlap="1" wp14:anchorId="57CAD420" wp14:editId="7C687C06">
                <wp:simplePos x="0" y="0"/>
                <wp:positionH relativeFrom="margin">
                  <wp:posOffset>3096691</wp:posOffset>
                </wp:positionH>
                <wp:positionV relativeFrom="margin">
                  <wp:posOffset>-706659</wp:posOffset>
                </wp:positionV>
                <wp:extent cx="3542665" cy="1078230"/>
                <wp:effectExtent l="0" t="0" r="63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769" b="7171"/>
                        <a:stretch/>
                      </pic:blipFill>
                      <pic:spPr bwMode="auto">
                        <a:xfrm>
                          <a:off x="0" y="0"/>
                          <a:ext cx="3542665" cy="1078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30530F4" wp14:editId="27249641">
                <wp:simplePos x="0" y="0"/>
                <wp:positionH relativeFrom="margin">
                  <wp:posOffset>-457200</wp:posOffset>
                </wp:positionH>
                <wp:positionV relativeFrom="margin">
                  <wp:posOffset>-798830</wp:posOffset>
                </wp:positionV>
                <wp:extent cx="1199515" cy="1259205"/>
                <wp:effectExtent l="0" t="0" r="63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951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1" locked="0" layoutInCell="1" allowOverlap="1" wp14:anchorId="10A71DC4" wp14:editId="014E1942">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06574"/>
                                <a:ext cx="6858000" cy="143182"/>
                              </a:xfrm>
                              <a:prstGeom prst="rect">
                                <a:avLst/>
                              </a:prstGeom>
                              <a:solidFill>
                                <a:srgbClr val="BF8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2327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52EA253" w14:textId="0D0AAEC2" w:rsidR="002C57E5" w:rsidRDefault="002C57E5">
                                      <w:pPr>
                                        <w:pStyle w:val="NoSpacing"/>
                                        <w:rPr>
                                          <w:color w:val="FFFFFF" w:themeColor="background1"/>
                                          <w:sz w:val="32"/>
                                          <w:szCs w:val="32"/>
                                        </w:rPr>
                                      </w:pPr>
                                      <w:r>
                                        <w:rPr>
                                          <w:color w:val="FFFFFF" w:themeColor="background1"/>
                                          <w:sz w:val="32"/>
                                          <w:szCs w:val="32"/>
                                        </w:rPr>
                                        <w:t>March 202</w:t>
                                      </w:r>
                                      <w:r w:rsidR="00DD6EE8">
                                        <w:rPr>
                                          <w:color w:val="FFFFFF" w:themeColor="background1"/>
                                          <w:sz w:val="32"/>
                                          <w:szCs w:val="32"/>
                                        </w:rPr>
                                        <w:t>4</w:t>
                                      </w:r>
                                    </w:p>
                                  </w:sdtContent>
                                </w:sdt>
                                <w:p w14:paraId="29161D06" w14:textId="44889871" w:rsidR="002C57E5" w:rsidRDefault="00DD6EE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C57E5">
                                        <w:rPr>
                                          <w:caps/>
                                          <w:color w:val="FFFFFF" w:themeColor="background1"/>
                                        </w:rPr>
                                        <w:t>Toole Design Group LLC</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b/>
                                      <w:bCs/>
                                      <w:color w:val="23275D"/>
                                      <w:sz w:val="68"/>
                                      <w:szCs w:val="6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1B6DD79" w14:textId="40BC183A" w:rsidR="002C57E5" w:rsidRPr="002C57E5" w:rsidRDefault="002C3562">
                                      <w:pPr>
                                        <w:pStyle w:val="NoSpacing"/>
                                        <w:pBdr>
                                          <w:bottom w:val="single" w:sz="6" w:space="4" w:color="7F7F7F" w:themeColor="text1" w:themeTint="80"/>
                                        </w:pBdr>
                                        <w:rPr>
                                          <w:rFonts w:eastAsiaTheme="majorEastAsia"/>
                                          <w:b/>
                                          <w:bCs/>
                                          <w:color w:val="23275D"/>
                                          <w:sz w:val="68"/>
                                          <w:szCs w:val="68"/>
                                        </w:rPr>
                                      </w:pPr>
                                      <w:r>
                                        <w:rPr>
                                          <w:rFonts w:eastAsiaTheme="majorEastAsia"/>
                                          <w:b/>
                                          <w:bCs/>
                                          <w:color w:val="23275D"/>
                                          <w:sz w:val="68"/>
                                          <w:szCs w:val="68"/>
                                        </w:rPr>
                                        <w:t>Appendix B: Community Survey Report</w:t>
                                      </w:r>
                                    </w:p>
                                  </w:sdtContent>
                                </w:sdt>
                                <w:p w14:paraId="4F5B3CB4" w14:textId="34A784CC" w:rsidR="002C57E5" w:rsidRPr="002C57E5" w:rsidRDefault="002C57E5">
                                  <w:pPr>
                                    <w:pStyle w:val="NoSpacing"/>
                                    <w:spacing w:before="240"/>
                                    <w:rPr>
                                      <w:caps/>
                                      <w:color w:val="23275D"/>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A71DC4" id="Group 119" o:spid="_x0000_s1026" style="position:absolute;margin-left:0;margin-top:0;width:540pt;height:730.05pt;z-index:-251656192;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">
                    <v:rect id="Rectangle 120" o:spid="_x0000_s1027" style="position:absolute;top:73065;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" fillcolor="#bf8f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" fillcolor="#23275d" stroked="f" strokeweight="1pt">
                      <v:textbox inset="36pt,14.4pt,36pt,36pt">
                        <w:txbxContent>
                          <w:sdt>
                            <w:sdtPr>
                              <w:rPr>
                                <w:color w:val="FFFFFF" w:themeColor="background1"/>
                                <w:sz w:val="32"/>
                                <w:szCs w:val="32"/>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14:paraId="452EA253" w14:textId="0D0AAEC2" w:rsidR="002C57E5" w:rsidRDefault="002C57E5">
                                <w:pPr>
                                  <w:pStyle w:val="NoSpacing"/>
                                  <w:rPr>
                                    <w:color w:val="FFFFFF" w:themeColor="background1"/>
                                    <w:sz w:val="32"/>
                                    <w:szCs w:val="32"/>
                                  </w:rPr>
                                </w:pPr>
                                <w:r>
                                  <w:rPr>
                                    <w:color w:val="FFFFFF" w:themeColor="background1"/>
                                    <w:sz w:val="32"/>
                                    <w:szCs w:val="32"/>
                                  </w:rPr>
                                  <w:t>March 202</w:t>
                                </w:r>
                                <w:r w:rsidR="00DD6EE8">
                                  <w:rPr>
                                    <w:color w:val="FFFFFF" w:themeColor="background1"/>
                                    <w:sz w:val="32"/>
                                    <w:szCs w:val="32"/>
                                  </w:rPr>
                                  <w:t>4</w:t>
                                </w:r>
                              </w:p>
                            </w:sdtContent>
                          </w:sdt>
                          <w:p w14:paraId="29161D06" w14:textId="44889871" w:rsidR="002C57E5" w:rsidRDefault="00DD6EE8">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2C57E5">
                                  <w:rPr>
                                    <w:caps/>
                                    <w:color w:val="FFFFFF" w:themeColor="background1"/>
                                  </w:rPr>
                                  <w:t>Toole Design Group LLC</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eastAsiaTheme="majorEastAsia"/>
                                <w:b/>
                                <w:bCs/>
                                <w:color w:val="23275D"/>
                                <w:sz w:val="68"/>
                                <w:szCs w:val="6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1B6DD79" w14:textId="40BC183A" w:rsidR="002C57E5" w:rsidRPr="002C57E5" w:rsidRDefault="002C3562">
                                <w:pPr>
                                  <w:pStyle w:val="NoSpacing"/>
                                  <w:pBdr>
                                    <w:bottom w:val="single" w:sz="6" w:space="4" w:color="7F7F7F" w:themeColor="text1" w:themeTint="80"/>
                                  </w:pBdr>
                                  <w:rPr>
                                    <w:rFonts w:eastAsiaTheme="majorEastAsia"/>
                                    <w:b/>
                                    <w:bCs/>
                                    <w:color w:val="23275D"/>
                                    <w:sz w:val="68"/>
                                    <w:szCs w:val="68"/>
                                  </w:rPr>
                                </w:pPr>
                                <w:r>
                                  <w:rPr>
                                    <w:rFonts w:eastAsiaTheme="majorEastAsia"/>
                                    <w:b/>
                                    <w:bCs/>
                                    <w:color w:val="23275D"/>
                                    <w:sz w:val="68"/>
                                    <w:szCs w:val="68"/>
                                  </w:rPr>
                                  <w:t>Appendix B: Community Survey Report</w:t>
                                </w:r>
                              </w:p>
                            </w:sdtContent>
                          </w:sdt>
                          <w:p w14:paraId="4F5B3CB4" w14:textId="34A784CC" w:rsidR="002C57E5" w:rsidRPr="002C57E5" w:rsidRDefault="002C57E5">
                            <w:pPr>
                              <w:pStyle w:val="NoSpacing"/>
                              <w:spacing w:before="240"/>
                              <w:rPr>
                                <w:caps/>
                                <w:color w:val="23275D"/>
                                <w:sz w:val="36"/>
                                <w:szCs w:val="36"/>
                              </w:rPr>
                            </w:pPr>
                          </w:p>
                        </w:txbxContent>
                      </v:textbox>
                    </v:shape>
                    <w10:wrap anchorx="page" anchory="page"/>
                  </v:group>
                </w:pict>
              </mc:Fallback>
            </mc:AlternateContent>
          </w:r>
        </w:p>
        <w:p w14:paraId="282469FE" w14:textId="4A9F7E53" w:rsidR="002C57E5" w:rsidRDefault="002C57E5">
          <w:pPr>
            <w:spacing w:before="0" w:after="160" w:line="259" w:lineRule="auto"/>
          </w:pPr>
          <w:r>
            <w:rPr>
              <w:b/>
            </w:rPr>
            <w:br w:type="page"/>
          </w:r>
        </w:p>
      </w:sdtContent>
    </w:sdt>
    <w:p w14:paraId="639099A6" w14:textId="77777777" w:rsidR="004C7C4D" w:rsidRDefault="004C7C4D" w:rsidP="004C7C4D">
      <w:pPr>
        <w:pStyle w:val="Heading1"/>
      </w:pPr>
      <w:bookmarkStart w:id="0" w:name="_Hlk129616029"/>
      <w:r>
        <w:lastRenderedPageBreak/>
        <w:t>Background</w:t>
      </w:r>
    </w:p>
    <w:p w14:paraId="1F50B622" w14:textId="67727F71" w:rsidR="00505FF4" w:rsidRDefault="004C7C4D" w:rsidP="004C7C4D">
      <w:r>
        <w:t xml:space="preserve">An online survey to collect information about preferences and concerns </w:t>
      </w:r>
      <w:r w:rsidR="00281F48">
        <w:t>related to</w:t>
      </w:r>
      <w:r>
        <w:t xml:space="preserve"> walking, rolling, and biking in Reedley was opened on December 2, 2022 and closed on February 20, 2023. The survey was posted on the project website (</w:t>
      </w:r>
      <w:hyperlink r:id="rId11" w:history="1">
        <w:r w:rsidRPr="00681518">
          <w:rPr>
            <w:rStyle w:val="Hyperlink"/>
          </w:rPr>
          <w:t>www.reedleymoves.com</w:t>
        </w:r>
      </w:hyperlink>
      <w:r>
        <w:t xml:space="preserve">) and was advertised through the City website and Facebook page, NextDoor, the local newspaper, and through the project’s Advisory Group members. Many respondents also heard about the survey through their </w:t>
      </w:r>
      <w:r w:rsidR="00EC7C4A">
        <w:t>c</w:t>
      </w:r>
      <w:r>
        <w:t>ouncilmember. The survey received 166 responses and was available in Spanish and English. Two of the 166 responses were from the Spanish version of the survey.</w:t>
      </w:r>
    </w:p>
    <w:p w14:paraId="1F79AA9B" w14:textId="77777777" w:rsidR="004C7C4D" w:rsidRDefault="004C7C4D" w:rsidP="004C7C4D">
      <w:pPr>
        <w:pStyle w:val="Heading1"/>
      </w:pPr>
      <w:r>
        <w:t>Key Takeaways</w:t>
      </w:r>
    </w:p>
    <w:p w14:paraId="3140A8DD" w14:textId="66006E2A" w:rsidR="00DB4DBA" w:rsidRDefault="004C7C4D" w:rsidP="00DB4DBA">
      <w:r>
        <w:t xml:space="preserve">Over 90% of survey respondents live in Reedley and many are </w:t>
      </w:r>
      <w:r w:rsidR="00DB4DBA">
        <w:t xml:space="preserve">both highly </w:t>
      </w:r>
      <w:r>
        <w:t xml:space="preserve">invested in their community and interested in making </w:t>
      </w:r>
      <w:r w:rsidR="00DB4DBA">
        <w:t xml:space="preserve">their community safer and increasing </w:t>
      </w:r>
      <w:r w:rsidR="00281F48">
        <w:t>transportation</w:t>
      </w:r>
      <w:r w:rsidR="00DB4DBA">
        <w:t xml:space="preserve"> options</w:t>
      </w:r>
      <w:r>
        <w:t xml:space="preserve">. </w:t>
      </w:r>
      <w:r w:rsidR="00DB4DBA">
        <w:t xml:space="preserve">Participants in the community survey indicated a high level of interest in walking, biking, and rolling in Reedley, particularly if barriers such as safety/security concerns can be addressed and if greater separation between people walking and biking and motorists can be provided. The Reedley Parkway is viewed positively </w:t>
      </w:r>
      <w:r w:rsidR="00281F48">
        <w:t xml:space="preserve">– at least 63% expressed that they like the City’s multi-use rail trail – </w:t>
      </w:r>
      <w:r w:rsidR="00DB4DBA">
        <w:t>and is highly utilized</w:t>
      </w:r>
      <w:r w:rsidR="00281F48">
        <w:t>. Many respondents felt the trail could be even better if it were longer and/or connected to more destinations in the City.</w:t>
      </w:r>
    </w:p>
    <w:p w14:paraId="12DF77B7" w14:textId="5EB67EA9" w:rsidR="00DB4DBA" w:rsidRPr="00003B37" w:rsidRDefault="004C7C4D" w:rsidP="00003B37">
      <w:r>
        <w:t>Over 71% of the respondents walk at least a few times per month</w:t>
      </w:r>
      <w:r w:rsidR="00281F48">
        <w:t>. W</w:t>
      </w:r>
      <w:r>
        <w:t xml:space="preserve">hile a smaller share of respondents bike regularly (59%), even more expressed interest in biking if conditions were different. Top concerns and barriers to walking, </w:t>
      </w:r>
      <w:r w:rsidR="00EC7C4A">
        <w:t>biking, roll</w:t>
      </w:r>
      <w:r>
        <w:t>ing, and using the Reedley Parkway included</w:t>
      </w:r>
      <w:r w:rsidR="00281F48">
        <w:t xml:space="preserve"> missing sidewalks or bikeways and/or poor maintenance of these facilities, as well as a l</w:t>
      </w:r>
      <w:r>
        <w:t>ack of lighting</w:t>
      </w:r>
      <w:r w:rsidR="00281F48">
        <w:t xml:space="preserve"> and concerns over p</w:t>
      </w:r>
      <w:r>
        <w:t xml:space="preserve">ersonal </w:t>
      </w:r>
      <w:r w:rsidR="00003B37">
        <w:t>safety.</w:t>
      </w:r>
    </w:p>
    <w:p w14:paraId="0A63FFB3" w14:textId="5FD53F04" w:rsidR="00DB4DBA" w:rsidRDefault="00DB4DBA" w:rsidP="00DB4DBA">
      <w:pPr>
        <w:pStyle w:val="Heading1"/>
      </w:pPr>
      <w:r>
        <w:t>Survey Responses and Discussion</w:t>
      </w:r>
    </w:p>
    <w:p w14:paraId="6E5DB272" w14:textId="0BCAFF82" w:rsidR="004C7C4D" w:rsidRDefault="004C7C4D" w:rsidP="004C7C4D">
      <w:pPr>
        <w:pStyle w:val="Heading2"/>
      </w:pPr>
      <w:r>
        <w:t xml:space="preserve">Getting </w:t>
      </w:r>
      <w:r w:rsidR="005E4FA5">
        <w:t>A</w:t>
      </w:r>
      <w:r>
        <w:t xml:space="preserve">round </w:t>
      </w:r>
      <w:r w:rsidRPr="001A5D6B">
        <w:rPr>
          <w:color w:val="BF8F00"/>
        </w:rPr>
        <w:t>Reedley</w:t>
      </w:r>
    </w:p>
    <w:p w14:paraId="1B93AC36" w14:textId="5945E38B" w:rsidR="004C7C4D" w:rsidRDefault="004C7C4D" w:rsidP="004C7C4D">
      <w:r>
        <w:t>Respondents were first asked how they typically get around Reedley and prompted to select all transportation modes that apply. About 92% of respondents typically drive alone (</w:t>
      </w:r>
      <w:r w:rsidR="007C135A">
        <w:t xml:space="preserve">see </w:t>
      </w:r>
      <w:r w:rsidR="007C135A">
        <w:fldChar w:fldCharType="begin"/>
      </w:r>
      <w:r w:rsidR="007C135A">
        <w:instrText xml:space="preserve"> REF _Ref130164115 \h </w:instrText>
      </w:r>
      <w:r w:rsidR="007C135A">
        <w:fldChar w:fldCharType="separate"/>
      </w:r>
      <w:r w:rsidR="007C135A">
        <w:t xml:space="preserve">Table </w:t>
      </w:r>
      <w:r w:rsidR="007C135A">
        <w:rPr>
          <w:noProof/>
        </w:rPr>
        <w:t>1</w:t>
      </w:r>
      <w:r w:rsidR="007C135A">
        <w:fldChar w:fldCharType="end"/>
      </w:r>
      <w:r>
        <w:t xml:space="preserve">), a number </w:t>
      </w:r>
      <w:r w:rsidR="00505FF4">
        <w:t>that</w:t>
      </w:r>
      <w:r>
        <w:t xml:space="preserve"> is consistent with commuting data from the American Community Survey. However, nearly 54% of respondents walk or roll (using a wheelchair or mobility scooter) and 30% bike or e-bike</w:t>
      </w:r>
      <w:r w:rsidR="00505FF4">
        <w:t xml:space="preserve"> for some trips</w:t>
      </w:r>
      <w:r>
        <w:t>. Other (write-in) responses included running and skateboarding.</w:t>
      </w:r>
    </w:p>
    <w:p w14:paraId="0F1C05B1" w14:textId="1090BD96" w:rsidR="00A0552F" w:rsidRPr="00C12A59" w:rsidRDefault="00A0552F" w:rsidP="00A0552F">
      <w:pPr>
        <w:pStyle w:val="Caption"/>
      </w:pPr>
      <w:bookmarkStart w:id="1" w:name="_Ref130164115"/>
      <w:r>
        <w:t xml:space="preserve">Table </w:t>
      </w:r>
      <w:fldSimple w:instr=" SEQ Table \* ARABIC ">
        <w:r w:rsidR="00EE08F7">
          <w:rPr>
            <w:noProof/>
          </w:rPr>
          <w:t>1</w:t>
        </w:r>
      </w:fldSimple>
      <w:bookmarkEnd w:id="1"/>
      <w:r>
        <w:t xml:space="preserve">: </w:t>
      </w:r>
      <w:r w:rsidRPr="001214A7">
        <w:t>How Respondents Typically Get Around Reedley</w:t>
      </w:r>
    </w:p>
    <w:p w14:paraId="0CF28440" w14:textId="466FE92B" w:rsidR="004C7C4D" w:rsidRDefault="004C7C4D" w:rsidP="004C7C4D">
      <w:pPr>
        <w:pStyle w:val="Caption"/>
        <w:keepNext/>
        <w:rPr>
          <w:i w:val="0"/>
          <w:iCs w:val="0"/>
          <w:color w:val="auto"/>
        </w:rPr>
      </w:pPr>
      <w:r w:rsidRPr="00F67CBE">
        <w:rPr>
          <w:i w:val="0"/>
          <w:iCs w:val="0"/>
          <w:color w:val="auto"/>
        </w:rPr>
        <w:t>How do you typically get around Reedley? Select all that apply.</w:t>
      </w:r>
    </w:p>
    <w:tbl>
      <w:tblPr>
        <w:tblStyle w:val="GridTable4-Accent3"/>
        <w:tblW w:w="5616" w:type="dxa"/>
        <w:tblLook w:val="04A0" w:firstRow="1" w:lastRow="0" w:firstColumn="1" w:lastColumn="0" w:noHBand="0" w:noVBand="1"/>
      </w:tblPr>
      <w:tblGrid>
        <w:gridCol w:w="4608"/>
        <w:gridCol w:w="1008"/>
      </w:tblGrid>
      <w:tr w:rsidR="00A0552F" w:rsidRPr="00A0552F" w14:paraId="3372D6F7" w14:textId="77777777" w:rsidTr="00A0552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608" w:type="dxa"/>
            <w:shd w:val="clear" w:color="auto" w:fill="27235D"/>
            <w:noWrap/>
            <w:vAlign w:val="center"/>
            <w:hideMark/>
          </w:tcPr>
          <w:p w14:paraId="7FE6B250" w14:textId="77777777" w:rsidR="00A0552F" w:rsidRPr="00A0552F" w:rsidRDefault="00A0552F" w:rsidP="00A0552F">
            <w:pPr>
              <w:spacing w:before="0" w:after="0" w:line="240" w:lineRule="auto"/>
              <w:jc w:val="center"/>
              <w:rPr>
                <w:rFonts w:eastAsia="Times New Roman"/>
              </w:rPr>
            </w:pPr>
            <w:r w:rsidRPr="00A0552F">
              <w:rPr>
                <w:rFonts w:eastAsia="Times New Roman"/>
              </w:rPr>
              <w:t>Mode of Transportation</w:t>
            </w:r>
          </w:p>
        </w:tc>
        <w:tc>
          <w:tcPr>
            <w:tcW w:w="1008" w:type="dxa"/>
            <w:shd w:val="clear" w:color="auto" w:fill="27235D"/>
            <w:noWrap/>
            <w:vAlign w:val="center"/>
            <w:hideMark/>
          </w:tcPr>
          <w:p w14:paraId="5053A1CB" w14:textId="77777777" w:rsidR="00A0552F" w:rsidRPr="00A0552F" w:rsidRDefault="00A0552F" w:rsidP="00A0552F">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A0552F">
              <w:rPr>
                <w:rFonts w:eastAsia="Times New Roman"/>
              </w:rPr>
              <w:t>Share</w:t>
            </w:r>
          </w:p>
        </w:tc>
      </w:tr>
      <w:tr w:rsidR="00A0552F" w:rsidRPr="00A0552F" w14:paraId="6A276FAE" w14:textId="77777777" w:rsidTr="00DB4DB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57ADA2FC" w14:textId="77777777" w:rsidR="00A0552F" w:rsidRPr="00A0552F" w:rsidRDefault="00A0552F" w:rsidP="00A0552F">
            <w:pPr>
              <w:spacing w:before="0" w:after="0" w:line="240" w:lineRule="auto"/>
              <w:rPr>
                <w:rFonts w:eastAsia="Times New Roman"/>
                <w:b w:val="0"/>
                <w:bCs w:val="0"/>
                <w:color w:val="000000"/>
              </w:rPr>
            </w:pPr>
            <w:r w:rsidRPr="00A0552F">
              <w:rPr>
                <w:rFonts w:eastAsia="Times New Roman"/>
                <w:b w:val="0"/>
                <w:bCs w:val="0"/>
                <w:color w:val="000000"/>
              </w:rPr>
              <w:t>Drive alone</w:t>
            </w:r>
          </w:p>
        </w:tc>
        <w:tc>
          <w:tcPr>
            <w:tcW w:w="1008" w:type="dxa"/>
            <w:noWrap/>
            <w:vAlign w:val="center"/>
            <w:hideMark/>
          </w:tcPr>
          <w:p w14:paraId="3B5294E9" w14:textId="77777777" w:rsidR="00A0552F" w:rsidRPr="00A0552F" w:rsidRDefault="00A0552F" w:rsidP="00A055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552F">
              <w:rPr>
                <w:rFonts w:eastAsia="Times New Roman"/>
                <w:color w:val="000000"/>
              </w:rPr>
              <w:t>92.2%</w:t>
            </w:r>
          </w:p>
        </w:tc>
      </w:tr>
      <w:tr w:rsidR="00A0552F" w:rsidRPr="00A0552F" w14:paraId="561C12E8" w14:textId="77777777" w:rsidTr="00DB4DBA">
        <w:trPr>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05F45988" w14:textId="77777777" w:rsidR="00A0552F" w:rsidRPr="00A0552F" w:rsidRDefault="00A0552F" w:rsidP="00A0552F">
            <w:pPr>
              <w:spacing w:before="0" w:after="0" w:line="240" w:lineRule="auto"/>
              <w:rPr>
                <w:rFonts w:eastAsia="Times New Roman"/>
                <w:b w:val="0"/>
                <w:bCs w:val="0"/>
                <w:color w:val="000000"/>
              </w:rPr>
            </w:pPr>
            <w:r w:rsidRPr="00A0552F">
              <w:rPr>
                <w:rFonts w:eastAsia="Times New Roman"/>
                <w:b w:val="0"/>
                <w:bCs w:val="0"/>
                <w:color w:val="000000"/>
              </w:rPr>
              <w:t>Walk</w:t>
            </w:r>
          </w:p>
        </w:tc>
        <w:tc>
          <w:tcPr>
            <w:tcW w:w="1008" w:type="dxa"/>
            <w:noWrap/>
            <w:vAlign w:val="center"/>
            <w:hideMark/>
          </w:tcPr>
          <w:p w14:paraId="0A1B586D" w14:textId="77777777" w:rsidR="00A0552F" w:rsidRPr="00A0552F" w:rsidRDefault="00A0552F" w:rsidP="00A055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552F">
              <w:rPr>
                <w:rFonts w:eastAsia="Times New Roman"/>
                <w:color w:val="000000"/>
              </w:rPr>
              <w:t>53.6%</w:t>
            </w:r>
          </w:p>
        </w:tc>
      </w:tr>
      <w:tr w:rsidR="00A0552F" w:rsidRPr="00A0552F" w14:paraId="3D2BA93B" w14:textId="77777777" w:rsidTr="00DB4DB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0E0E28CC" w14:textId="77777777" w:rsidR="00A0552F" w:rsidRPr="00A0552F" w:rsidRDefault="00A0552F" w:rsidP="00A0552F">
            <w:pPr>
              <w:spacing w:before="0" w:after="0" w:line="240" w:lineRule="auto"/>
              <w:rPr>
                <w:rFonts w:eastAsia="Times New Roman"/>
                <w:b w:val="0"/>
                <w:bCs w:val="0"/>
                <w:color w:val="000000"/>
              </w:rPr>
            </w:pPr>
            <w:r w:rsidRPr="00A0552F">
              <w:rPr>
                <w:rFonts w:eastAsia="Times New Roman"/>
                <w:b w:val="0"/>
                <w:bCs w:val="0"/>
                <w:color w:val="000000"/>
              </w:rPr>
              <w:t>Bike (including e-bikes)</w:t>
            </w:r>
          </w:p>
        </w:tc>
        <w:tc>
          <w:tcPr>
            <w:tcW w:w="1008" w:type="dxa"/>
            <w:noWrap/>
            <w:vAlign w:val="center"/>
            <w:hideMark/>
          </w:tcPr>
          <w:p w14:paraId="503FDDC5" w14:textId="77777777" w:rsidR="00A0552F" w:rsidRPr="00A0552F" w:rsidRDefault="00A0552F" w:rsidP="00A055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552F">
              <w:rPr>
                <w:rFonts w:eastAsia="Times New Roman"/>
                <w:color w:val="000000"/>
              </w:rPr>
              <w:t>30.1%</w:t>
            </w:r>
          </w:p>
        </w:tc>
      </w:tr>
      <w:tr w:rsidR="00A0552F" w:rsidRPr="00A0552F" w14:paraId="759837DC" w14:textId="77777777" w:rsidTr="00DB4DBA">
        <w:trPr>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4F080E08" w14:textId="77777777" w:rsidR="00A0552F" w:rsidRPr="00A0552F" w:rsidRDefault="00A0552F" w:rsidP="00A0552F">
            <w:pPr>
              <w:spacing w:before="0" w:after="0" w:line="240" w:lineRule="auto"/>
              <w:rPr>
                <w:rFonts w:eastAsia="Times New Roman"/>
                <w:b w:val="0"/>
                <w:bCs w:val="0"/>
                <w:color w:val="000000"/>
              </w:rPr>
            </w:pPr>
            <w:r w:rsidRPr="00A0552F">
              <w:rPr>
                <w:rFonts w:eastAsia="Times New Roman"/>
                <w:b w:val="0"/>
                <w:bCs w:val="0"/>
                <w:color w:val="000000"/>
              </w:rPr>
              <w:t>Carpool (as driver or passenger)</w:t>
            </w:r>
          </w:p>
        </w:tc>
        <w:tc>
          <w:tcPr>
            <w:tcW w:w="1008" w:type="dxa"/>
            <w:noWrap/>
            <w:vAlign w:val="center"/>
            <w:hideMark/>
          </w:tcPr>
          <w:p w14:paraId="030F1B55" w14:textId="77777777" w:rsidR="00A0552F" w:rsidRPr="00A0552F" w:rsidRDefault="00A0552F" w:rsidP="00A055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552F">
              <w:rPr>
                <w:rFonts w:eastAsia="Times New Roman"/>
                <w:color w:val="000000"/>
              </w:rPr>
              <w:t>24.7%</w:t>
            </w:r>
          </w:p>
        </w:tc>
      </w:tr>
      <w:tr w:rsidR="00A0552F" w:rsidRPr="00A0552F" w14:paraId="494C9458" w14:textId="77777777" w:rsidTr="00DB4DB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6BA3E4AA" w14:textId="77777777" w:rsidR="00A0552F" w:rsidRPr="00A0552F" w:rsidRDefault="00A0552F" w:rsidP="00A0552F">
            <w:pPr>
              <w:spacing w:before="0" w:after="0" w:line="240" w:lineRule="auto"/>
              <w:rPr>
                <w:rFonts w:eastAsia="Times New Roman"/>
                <w:b w:val="0"/>
                <w:bCs w:val="0"/>
                <w:color w:val="000000"/>
              </w:rPr>
            </w:pPr>
            <w:r w:rsidRPr="00A0552F">
              <w:rPr>
                <w:rFonts w:eastAsia="Times New Roman"/>
                <w:b w:val="0"/>
                <w:bCs w:val="0"/>
                <w:color w:val="000000"/>
              </w:rPr>
              <w:t>Bus or paratransit</w:t>
            </w:r>
          </w:p>
        </w:tc>
        <w:tc>
          <w:tcPr>
            <w:tcW w:w="1008" w:type="dxa"/>
            <w:noWrap/>
            <w:vAlign w:val="center"/>
            <w:hideMark/>
          </w:tcPr>
          <w:p w14:paraId="09883457" w14:textId="77777777" w:rsidR="00A0552F" w:rsidRPr="00A0552F" w:rsidRDefault="00A0552F" w:rsidP="00A055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552F">
              <w:rPr>
                <w:rFonts w:eastAsia="Times New Roman"/>
                <w:color w:val="000000"/>
              </w:rPr>
              <w:t>4.2%</w:t>
            </w:r>
          </w:p>
        </w:tc>
      </w:tr>
      <w:tr w:rsidR="00A0552F" w:rsidRPr="00A0552F" w14:paraId="3226868B" w14:textId="77777777" w:rsidTr="00DB4DBA">
        <w:trPr>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19E3CA4A" w14:textId="77777777" w:rsidR="00A0552F" w:rsidRPr="00A0552F" w:rsidRDefault="00A0552F" w:rsidP="00A0552F">
            <w:pPr>
              <w:spacing w:before="0" w:after="0" w:line="240" w:lineRule="auto"/>
              <w:rPr>
                <w:rFonts w:eastAsia="Times New Roman"/>
                <w:b w:val="0"/>
                <w:bCs w:val="0"/>
                <w:color w:val="000000"/>
              </w:rPr>
            </w:pPr>
            <w:r w:rsidRPr="00A0552F">
              <w:rPr>
                <w:rFonts w:eastAsia="Times New Roman"/>
                <w:b w:val="0"/>
                <w:bCs w:val="0"/>
                <w:color w:val="000000"/>
              </w:rPr>
              <w:t>Roll (using a wheelchair or mobility scooter)</w:t>
            </w:r>
          </w:p>
        </w:tc>
        <w:tc>
          <w:tcPr>
            <w:tcW w:w="1008" w:type="dxa"/>
            <w:noWrap/>
            <w:vAlign w:val="center"/>
            <w:hideMark/>
          </w:tcPr>
          <w:p w14:paraId="52D435F3" w14:textId="77777777" w:rsidR="00A0552F" w:rsidRPr="00A0552F" w:rsidRDefault="00A0552F" w:rsidP="00A055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552F">
              <w:rPr>
                <w:rFonts w:eastAsia="Times New Roman"/>
                <w:color w:val="000000"/>
              </w:rPr>
              <w:t>2.4%</w:t>
            </w:r>
          </w:p>
        </w:tc>
      </w:tr>
      <w:tr w:rsidR="00A0552F" w:rsidRPr="00A0552F" w14:paraId="4751390A" w14:textId="77777777" w:rsidTr="00DB4DB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0B043F1E" w14:textId="77777777" w:rsidR="00A0552F" w:rsidRPr="00A0552F" w:rsidRDefault="00A0552F" w:rsidP="00A0552F">
            <w:pPr>
              <w:spacing w:before="0" w:after="0" w:line="240" w:lineRule="auto"/>
              <w:rPr>
                <w:rFonts w:eastAsia="Times New Roman"/>
                <w:b w:val="0"/>
                <w:bCs w:val="0"/>
                <w:color w:val="000000"/>
              </w:rPr>
            </w:pPr>
            <w:r w:rsidRPr="00A0552F">
              <w:rPr>
                <w:rFonts w:eastAsia="Times New Roman"/>
                <w:b w:val="0"/>
                <w:bCs w:val="0"/>
                <w:color w:val="000000"/>
              </w:rPr>
              <w:t>Other</w:t>
            </w:r>
          </w:p>
        </w:tc>
        <w:tc>
          <w:tcPr>
            <w:tcW w:w="1008" w:type="dxa"/>
            <w:noWrap/>
            <w:vAlign w:val="center"/>
            <w:hideMark/>
          </w:tcPr>
          <w:p w14:paraId="3CF6135A" w14:textId="77777777" w:rsidR="00A0552F" w:rsidRPr="00A0552F" w:rsidRDefault="00A0552F" w:rsidP="00A055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552F">
              <w:rPr>
                <w:rFonts w:eastAsia="Times New Roman"/>
                <w:color w:val="000000"/>
              </w:rPr>
              <w:t>1.8%</w:t>
            </w:r>
          </w:p>
        </w:tc>
      </w:tr>
      <w:tr w:rsidR="00A0552F" w:rsidRPr="00A0552F" w14:paraId="10DEAB1D" w14:textId="77777777" w:rsidTr="00DB4DBA">
        <w:trPr>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12060A34" w14:textId="77777777" w:rsidR="00A0552F" w:rsidRPr="00A0552F" w:rsidRDefault="00A0552F" w:rsidP="00A0552F">
            <w:pPr>
              <w:spacing w:before="0" w:after="0" w:line="240" w:lineRule="auto"/>
              <w:rPr>
                <w:rFonts w:eastAsia="Times New Roman"/>
                <w:b w:val="0"/>
                <w:bCs w:val="0"/>
                <w:color w:val="000000"/>
              </w:rPr>
            </w:pPr>
            <w:r w:rsidRPr="00A0552F">
              <w:rPr>
                <w:rFonts w:eastAsia="Times New Roman"/>
                <w:b w:val="0"/>
                <w:bCs w:val="0"/>
                <w:color w:val="000000"/>
              </w:rPr>
              <w:t>E-scooter (electric scooter)</w:t>
            </w:r>
          </w:p>
        </w:tc>
        <w:tc>
          <w:tcPr>
            <w:tcW w:w="1008" w:type="dxa"/>
            <w:noWrap/>
            <w:vAlign w:val="center"/>
            <w:hideMark/>
          </w:tcPr>
          <w:p w14:paraId="0CC23101" w14:textId="77777777" w:rsidR="00A0552F" w:rsidRPr="00A0552F" w:rsidRDefault="00A0552F" w:rsidP="00A055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A0552F">
              <w:rPr>
                <w:rFonts w:eastAsia="Times New Roman"/>
                <w:color w:val="000000"/>
              </w:rPr>
              <w:t>0.6%</w:t>
            </w:r>
          </w:p>
        </w:tc>
      </w:tr>
      <w:tr w:rsidR="00A0552F" w:rsidRPr="00A0552F" w14:paraId="7011515B" w14:textId="77777777" w:rsidTr="00DB4DB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49573068" w14:textId="77777777" w:rsidR="00A0552F" w:rsidRPr="00A0552F" w:rsidRDefault="00A0552F" w:rsidP="00A0552F">
            <w:pPr>
              <w:spacing w:before="0" w:after="0" w:line="240" w:lineRule="auto"/>
              <w:rPr>
                <w:rFonts w:eastAsia="Times New Roman"/>
                <w:b w:val="0"/>
                <w:bCs w:val="0"/>
                <w:color w:val="000000"/>
              </w:rPr>
            </w:pPr>
            <w:r w:rsidRPr="00A0552F">
              <w:rPr>
                <w:rFonts w:eastAsia="Times New Roman"/>
                <w:b w:val="0"/>
                <w:bCs w:val="0"/>
                <w:color w:val="000000"/>
              </w:rPr>
              <w:lastRenderedPageBreak/>
              <w:t>Rideshare (Uber, Lyft, etc.)</w:t>
            </w:r>
          </w:p>
        </w:tc>
        <w:tc>
          <w:tcPr>
            <w:tcW w:w="1008" w:type="dxa"/>
            <w:noWrap/>
            <w:vAlign w:val="center"/>
            <w:hideMark/>
          </w:tcPr>
          <w:p w14:paraId="30E8DA74" w14:textId="77777777" w:rsidR="00A0552F" w:rsidRPr="00A0552F" w:rsidRDefault="00A0552F" w:rsidP="00A055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A0552F">
              <w:rPr>
                <w:rFonts w:eastAsia="Times New Roman"/>
                <w:color w:val="000000"/>
              </w:rPr>
              <w:t>0.6%</w:t>
            </w:r>
          </w:p>
        </w:tc>
      </w:tr>
    </w:tbl>
    <w:p w14:paraId="4E50F5B4" w14:textId="77777777" w:rsidR="00A0552F" w:rsidRPr="00A0552F" w:rsidRDefault="00A0552F" w:rsidP="00A0552F"/>
    <w:p w14:paraId="74126C1E" w14:textId="77777777" w:rsidR="004C7C4D" w:rsidRDefault="004C7C4D" w:rsidP="004C7C4D">
      <w:pPr>
        <w:pStyle w:val="Heading2"/>
      </w:pPr>
      <w:r>
        <w:t>Walking and Rolling in Reedley</w:t>
      </w:r>
    </w:p>
    <w:p w14:paraId="096DF193" w14:textId="18B8680A" w:rsidR="00A0552F" w:rsidRDefault="004C7C4D" w:rsidP="00A0552F">
      <w:r w:rsidRPr="00234315">
        <w:rPr>
          <w:b/>
          <w:bCs/>
        </w:rPr>
        <w:t>Frequency</w:t>
      </w:r>
      <w:r>
        <w:t>: Respondents were specifically asked how frequently they walk or roll to get around Reedley. While 71.5% of respondents walk or roll at least a few times per month, 28.5% of respondents said they never walk or roll in Reedley (</w:t>
      </w:r>
      <w:r w:rsidR="007C135A">
        <w:t xml:space="preserve">see </w:t>
      </w:r>
      <w:r w:rsidR="007C135A">
        <w:fldChar w:fldCharType="begin"/>
      </w:r>
      <w:r w:rsidR="007C135A">
        <w:instrText xml:space="preserve"> REF _Ref130164141 \h </w:instrText>
      </w:r>
      <w:r w:rsidR="007C135A">
        <w:fldChar w:fldCharType="separate"/>
      </w:r>
      <w:r w:rsidR="007C135A">
        <w:t xml:space="preserve">Figure </w:t>
      </w:r>
      <w:r w:rsidR="007C135A">
        <w:rPr>
          <w:noProof/>
        </w:rPr>
        <w:t>1</w:t>
      </w:r>
      <w:r w:rsidR="007C135A">
        <w:fldChar w:fldCharType="end"/>
      </w:r>
      <w:r>
        <w:t>). Of those who do walk or roll, the most common frequency was “A few times per month” at 27.3%.</w:t>
      </w:r>
    </w:p>
    <w:p w14:paraId="5808B6BF" w14:textId="6B4BAFBC" w:rsidR="004C7C4D" w:rsidRDefault="004C7C4D" w:rsidP="00A0552F">
      <w:pPr>
        <w:pStyle w:val="Caption"/>
      </w:pPr>
      <w:bookmarkStart w:id="2" w:name="_Ref130164141"/>
      <w:r>
        <w:t xml:space="preserve">Figure </w:t>
      </w:r>
      <w:fldSimple w:instr=" SEQ Figure \* ARABIC ">
        <w:r w:rsidR="00DB4DBA">
          <w:rPr>
            <w:noProof/>
          </w:rPr>
          <w:t>1</w:t>
        </w:r>
      </w:fldSimple>
      <w:bookmarkEnd w:id="2"/>
      <w:r>
        <w:t xml:space="preserve">: Frequency of </w:t>
      </w:r>
      <w:r w:rsidR="00B133C1">
        <w:t>W</w:t>
      </w:r>
      <w:r>
        <w:t xml:space="preserve">alking and </w:t>
      </w:r>
      <w:r w:rsidR="00B133C1">
        <w:t>R</w:t>
      </w:r>
      <w:r>
        <w:t>olling in Reedley</w:t>
      </w:r>
    </w:p>
    <w:p w14:paraId="61579428" w14:textId="3F9A9281" w:rsidR="004C7C4D" w:rsidRDefault="004C7C4D" w:rsidP="004C7C4D">
      <w:pPr>
        <w:pStyle w:val="Caption"/>
        <w:keepNext/>
        <w:rPr>
          <w:i w:val="0"/>
          <w:iCs w:val="0"/>
          <w:color w:val="auto"/>
        </w:rPr>
      </w:pPr>
      <w:r w:rsidRPr="00F67CBE">
        <w:rPr>
          <w:i w:val="0"/>
          <w:iCs w:val="0"/>
          <w:color w:val="auto"/>
        </w:rPr>
        <w:t>How often do you walk or roll (using a wheelchair or mobility scooter) to get around Reedley?</w:t>
      </w:r>
    </w:p>
    <w:p w14:paraId="27F33269" w14:textId="73F5AF80" w:rsidR="00BF2E8E" w:rsidRPr="00BF2E8E" w:rsidRDefault="00BF2E8E" w:rsidP="00BF2E8E">
      <w:r>
        <w:rPr>
          <w:noProof/>
        </w:rPr>
        <w:drawing>
          <wp:inline distT="0" distB="0" distL="0" distR="0" wp14:anchorId="335AC4DA" wp14:editId="2FFA1AE8">
            <wp:extent cx="5819775" cy="2377440"/>
            <wp:effectExtent l="0" t="0" r="9525" b="3810"/>
            <wp:docPr id="43" name="Chart 43">
              <a:extLst xmlns:a="http://schemas.openxmlformats.org/drawingml/2006/main">
                <a:ext uri="{FF2B5EF4-FFF2-40B4-BE49-F238E27FC236}">
                  <a16:creationId xmlns:a16="http://schemas.microsoft.com/office/drawing/2014/main" id="{6E4D10EF-F091-4090-9ECC-493558642A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F0EA3EE" w14:textId="620F1BAF" w:rsidR="004C7C4D" w:rsidRDefault="004C7C4D" w:rsidP="00CF415C">
      <w:pPr>
        <w:tabs>
          <w:tab w:val="left" w:pos="900"/>
        </w:tabs>
      </w:pPr>
      <w:r w:rsidRPr="00234315">
        <w:rPr>
          <w:b/>
          <w:bCs/>
        </w:rPr>
        <w:t>Top Reasons for Walking and Rolling</w:t>
      </w:r>
      <w:r>
        <w:t xml:space="preserve">: </w:t>
      </w:r>
      <w:r w:rsidR="00CF415C">
        <w:t>Among those who indicated they do walk around Reedley</w:t>
      </w:r>
      <w:r w:rsidR="001A5D6B">
        <w:t xml:space="preserve"> (n=136)</w:t>
      </w:r>
      <w:r w:rsidR="00CF415C">
        <w:t>, w</w:t>
      </w:r>
      <w:r w:rsidR="00B133C1">
        <w:t>hen asked to s</w:t>
      </w:r>
      <w:r>
        <w:t xml:space="preserve">elect </w:t>
      </w:r>
      <w:r w:rsidR="00B133C1">
        <w:t xml:space="preserve">their </w:t>
      </w:r>
      <w:r>
        <w:t>two top reasons for walking or rolling</w:t>
      </w:r>
      <w:r w:rsidR="00B133C1">
        <w:t>, m</w:t>
      </w:r>
      <w:r>
        <w:t>ost respondents (</w:t>
      </w:r>
      <w:r w:rsidR="00CF415C">
        <w:t>85</w:t>
      </w:r>
      <w:r>
        <w:t>.3%) indicated they do so for exercise or enjoyment</w:t>
      </w:r>
      <w:r w:rsidR="00CF415C">
        <w:t>. The only other response that was selected frequently was that</w:t>
      </w:r>
      <w:r>
        <w:t xml:space="preserve"> destinations are nearby</w:t>
      </w:r>
      <w:r w:rsidR="00CF415C">
        <w:t xml:space="preserve"> (about 40% of respondents). See </w:t>
      </w:r>
      <w:r w:rsidR="00CF415C">
        <w:fldChar w:fldCharType="begin"/>
      </w:r>
      <w:r w:rsidR="00CF415C">
        <w:instrText xml:space="preserve"> REF _Ref130153668 \h </w:instrText>
      </w:r>
      <w:r w:rsidR="00CF415C">
        <w:fldChar w:fldCharType="separate"/>
      </w:r>
      <w:r w:rsidR="007C135A">
        <w:t xml:space="preserve">Table </w:t>
      </w:r>
      <w:r w:rsidR="007C135A">
        <w:rPr>
          <w:noProof/>
        </w:rPr>
        <w:t>2</w:t>
      </w:r>
      <w:r w:rsidR="00CF415C">
        <w:fldChar w:fldCharType="end"/>
      </w:r>
      <w:r w:rsidR="00CF415C">
        <w:t xml:space="preserve"> for a full list of reasons people walk or roll in Reedley. </w:t>
      </w:r>
      <w:r w:rsidR="00B133C1">
        <w:t>Other reasons identified as w</w:t>
      </w:r>
      <w:r>
        <w:t xml:space="preserve">rite-in responses </w:t>
      </w:r>
      <w:r w:rsidR="00B133C1">
        <w:t>included</w:t>
      </w:r>
      <w:r>
        <w:t xml:space="preserve"> walk</w:t>
      </w:r>
      <w:r w:rsidR="00B133C1">
        <w:t>ing</w:t>
      </w:r>
      <w:r>
        <w:t xml:space="preserve"> the dog.</w:t>
      </w:r>
    </w:p>
    <w:p w14:paraId="550F3EF3" w14:textId="1324B39E" w:rsidR="00CF415C" w:rsidRDefault="00CF415C" w:rsidP="00CF415C">
      <w:pPr>
        <w:pStyle w:val="Caption"/>
      </w:pPr>
      <w:bookmarkStart w:id="3" w:name="_Ref130153668"/>
      <w:r>
        <w:t xml:space="preserve">Table </w:t>
      </w:r>
      <w:fldSimple w:instr=" SEQ Table \* ARABIC ">
        <w:r w:rsidR="00EE08F7">
          <w:rPr>
            <w:noProof/>
          </w:rPr>
          <w:t>2</w:t>
        </w:r>
      </w:fldSimple>
      <w:bookmarkEnd w:id="3"/>
      <w:r>
        <w:t xml:space="preserve">: </w:t>
      </w:r>
      <w:r w:rsidRPr="00EE1808">
        <w:t>Reasons for Walking or Rolling</w:t>
      </w:r>
    </w:p>
    <w:tbl>
      <w:tblPr>
        <w:tblStyle w:val="GridTable4-Accent3"/>
        <w:tblW w:w="5568" w:type="dxa"/>
        <w:tblLook w:val="04A0" w:firstRow="1" w:lastRow="0" w:firstColumn="1" w:lastColumn="0" w:noHBand="0" w:noVBand="1"/>
      </w:tblPr>
      <w:tblGrid>
        <w:gridCol w:w="4608"/>
        <w:gridCol w:w="960"/>
      </w:tblGrid>
      <w:tr w:rsidR="00CF415C" w:rsidRPr="00CF415C" w14:paraId="50B49513" w14:textId="77777777" w:rsidTr="00CF41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8" w:type="dxa"/>
            <w:shd w:val="clear" w:color="auto" w:fill="27235D"/>
            <w:noWrap/>
            <w:vAlign w:val="center"/>
            <w:hideMark/>
          </w:tcPr>
          <w:p w14:paraId="25914391" w14:textId="77777777" w:rsidR="00CF415C" w:rsidRPr="00CF415C" w:rsidRDefault="00CF415C" w:rsidP="00CF415C">
            <w:pPr>
              <w:spacing w:before="0" w:after="0" w:line="240" w:lineRule="auto"/>
              <w:jc w:val="center"/>
              <w:rPr>
                <w:rFonts w:eastAsia="Times New Roman"/>
              </w:rPr>
            </w:pPr>
            <w:r w:rsidRPr="00CF415C">
              <w:rPr>
                <w:rFonts w:eastAsia="Times New Roman"/>
              </w:rPr>
              <w:t>Reason</w:t>
            </w:r>
          </w:p>
        </w:tc>
        <w:tc>
          <w:tcPr>
            <w:tcW w:w="960" w:type="dxa"/>
            <w:shd w:val="clear" w:color="auto" w:fill="27235D"/>
            <w:noWrap/>
            <w:vAlign w:val="center"/>
            <w:hideMark/>
          </w:tcPr>
          <w:p w14:paraId="50D9DB08" w14:textId="77777777" w:rsidR="00CF415C" w:rsidRPr="00CF415C" w:rsidRDefault="00CF415C" w:rsidP="00CF415C">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F415C">
              <w:rPr>
                <w:rFonts w:eastAsia="Times New Roman"/>
              </w:rPr>
              <w:t>Share</w:t>
            </w:r>
          </w:p>
        </w:tc>
      </w:tr>
      <w:tr w:rsidR="00CF415C" w:rsidRPr="00CF415C" w14:paraId="30469C49" w14:textId="77777777" w:rsidTr="00DB4DB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3AC7EB92" w14:textId="77777777" w:rsidR="00CF415C" w:rsidRPr="00CF415C" w:rsidRDefault="00CF415C" w:rsidP="00A0552F">
            <w:pPr>
              <w:spacing w:before="0" w:after="0" w:line="240" w:lineRule="auto"/>
              <w:rPr>
                <w:rFonts w:eastAsia="Times New Roman"/>
                <w:b w:val="0"/>
                <w:bCs w:val="0"/>
                <w:color w:val="000000"/>
              </w:rPr>
            </w:pPr>
            <w:r w:rsidRPr="00CF415C">
              <w:rPr>
                <w:rFonts w:eastAsia="Times New Roman"/>
                <w:b w:val="0"/>
                <w:bCs w:val="0"/>
                <w:color w:val="000000"/>
              </w:rPr>
              <w:t>Exercise or enjoyment</w:t>
            </w:r>
          </w:p>
        </w:tc>
        <w:tc>
          <w:tcPr>
            <w:tcW w:w="960" w:type="dxa"/>
            <w:noWrap/>
            <w:vAlign w:val="center"/>
            <w:hideMark/>
          </w:tcPr>
          <w:p w14:paraId="22A50892" w14:textId="77777777" w:rsidR="00CF415C" w:rsidRPr="00CF415C" w:rsidRDefault="00CF415C" w:rsidP="00A055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F415C">
              <w:rPr>
                <w:rFonts w:eastAsia="Times New Roman"/>
                <w:color w:val="000000"/>
              </w:rPr>
              <w:t>85.3%</w:t>
            </w:r>
          </w:p>
        </w:tc>
      </w:tr>
      <w:tr w:rsidR="00CF415C" w:rsidRPr="00CF415C" w14:paraId="2005A027" w14:textId="77777777" w:rsidTr="00DB4DBA">
        <w:trPr>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1FE66ECB" w14:textId="77777777" w:rsidR="00CF415C" w:rsidRPr="00CF415C" w:rsidRDefault="00CF415C" w:rsidP="00A0552F">
            <w:pPr>
              <w:spacing w:before="0" w:after="0" w:line="240" w:lineRule="auto"/>
              <w:rPr>
                <w:rFonts w:eastAsia="Times New Roman"/>
                <w:b w:val="0"/>
                <w:bCs w:val="0"/>
                <w:color w:val="000000"/>
              </w:rPr>
            </w:pPr>
            <w:r w:rsidRPr="00CF415C">
              <w:rPr>
                <w:rFonts w:eastAsia="Times New Roman"/>
                <w:b w:val="0"/>
                <w:bCs w:val="0"/>
                <w:color w:val="000000"/>
              </w:rPr>
              <w:t>Destinations are nearby</w:t>
            </w:r>
          </w:p>
        </w:tc>
        <w:tc>
          <w:tcPr>
            <w:tcW w:w="960" w:type="dxa"/>
            <w:noWrap/>
            <w:vAlign w:val="center"/>
            <w:hideMark/>
          </w:tcPr>
          <w:p w14:paraId="66352627" w14:textId="77777777" w:rsidR="00CF415C" w:rsidRPr="00CF415C" w:rsidRDefault="00CF415C" w:rsidP="00A055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F415C">
              <w:rPr>
                <w:rFonts w:eastAsia="Times New Roman"/>
                <w:color w:val="000000"/>
              </w:rPr>
              <w:t>39.7%</w:t>
            </w:r>
          </w:p>
        </w:tc>
      </w:tr>
      <w:tr w:rsidR="00CF415C" w:rsidRPr="00CF415C" w14:paraId="62D2B2A0" w14:textId="77777777" w:rsidTr="00DB4DB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12DDC6EC" w14:textId="77777777" w:rsidR="00CF415C" w:rsidRPr="00CF415C" w:rsidRDefault="00CF415C" w:rsidP="00A0552F">
            <w:pPr>
              <w:spacing w:before="0" w:after="0" w:line="240" w:lineRule="auto"/>
              <w:rPr>
                <w:rFonts w:eastAsia="Times New Roman"/>
                <w:b w:val="0"/>
                <w:bCs w:val="0"/>
                <w:color w:val="000000"/>
              </w:rPr>
            </w:pPr>
            <w:r w:rsidRPr="00CF415C">
              <w:rPr>
                <w:rFonts w:eastAsia="Times New Roman"/>
                <w:b w:val="0"/>
                <w:bCs w:val="0"/>
                <w:color w:val="000000"/>
              </w:rPr>
              <w:t>To minimize environmental impact</w:t>
            </w:r>
          </w:p>
        </w:tc>
        <w:tc>
          <w:tcPr>
            <w:tcW w:w="960" w:type="dxa"/>
            <w:noWrap/>
            <w:vAlign w:val="center"/>
            <w:hideMark/>
          </w:tcPr>
          <w:p w14:paraId="6124FB89" w14:textId="77777777" w:rsidR="00CF415C" w:rsidRPr="00CF415C" w:rsidRDefault="00CF415C" w:rsidP="00A055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F415C">
              <w:rPr>
                <w:rFonts w:eastAsia="Times New Roman"/>
                <w:color w:val="000000"/>
              </w:rPr>
              <w:t>9.6%</w:t>
            </w:r>
          </w:p>
        </w:tc>
      </w:tr>
      <w:tr w:rsidR="00CF415C" w:rsidRPr="00CF415C" w14:paraId="1F2E2AB5" w14:textId="77777777" w:rsidTr="00DB4DBA">
        <w:trPr>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481B87A1" w14:textId="77777777" w:rsidR="00CF415C" w:rsidRPr="00CF415C" w:rsidRDefault="00CF415C" w:rsidP="00A0552F">
            <w:pPr>
              <w:spacing w:before="0" w:after="0" w:line="240" w:lineRule="auto"/>
              <w:rPr>
                <w:rFonts w:eastAsia="Times New Roman"/>
                <w:b w:val="0"/>
                <w:bCs w:val="0"/>
                <w:color w:val="000000"/>
              </w:rPr>
            </w:pPr>
            <w:r w:rsidRPr="00CF415C">
              <w:rPr>
                <w:rFonts w:eastAsia="Times New Roman"/>
                <w:b w:val="0"/>
                <w:bCs w:val="0"/>
                <w:color w:val="000000"/>
              </w:rPr>
              <w:t>Cost/affordability</w:t>
            </w:r>
          </w:p>
        </w:tc>
        <w:tc>
          <w:tcPr>
            <w:tcW w:w="960" w:type="dxa"/>
            <w:noWrap/>
            <w:vAlign w:val="center"/>
            <w:hideMark/>
          </w:tcPr>
          <w:p w14:paraId="632F0DB8" w14:textId="77777777" w:rsidR="00CF415C" w:rsidRPr="00CF415C" w:rsidRDefault="00CF415C" w:rsidP="00A055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F415C">
              <w:rPr>
                <w:rFonts w:eastAsia="Times New Roman"/>
                <w:color w:val="000000"/>
              </w:rPr>
              <w:t>8.8%</w:t>
            </w:r>
          </w:p>
        </w:tc>
      </w:tr>
      <w:tr w:rsidR="00CF415C" w:rsidRPr="00CF415C" w14:paraId="1FBAAD9B" w14:textId="77777777" w:rsidTr="00DB4DB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49291395" w14:textId="77777777" w:rsidR="00CF415C" w:rsidRPr="00CF415C" w:rsidRDefault="00CF415C" w:rsidP="00A0552F">
            <w:pPr>
              <w:spacing w:before="0" w:after="0" w:line="240" w:lineRule="auto"/>
              <w:rPr>
                <w:rFonts w:eastAsia="Times New Roman"/>
                <w:b w:val="0"/>
                <w:bCs w:val="0"/>
                <w:color w:val="000000"/>
              </w:rPr>
            </w:pPr>
            <w:r w:rsidRPr="00CF415C">
              <w:rPr>
                <w:rFonts w:eastAsia="Times New Roman"/>
                <w:b w:val="0"/>
                <w:bCs w:val="0"/>
                <w:color w:val="000000"/>
              </w:rPr>
              <w:t>Other</w:t>
            </w:r>
          </w:p>
        </w:tc>
        <w:tc>
          <w:tcPr>
            <w:tcW w:w="960" w:type="dxa"/>
            <w:noWrap/>
            <w:vAlign w:val="center"/>
            <w:hideMark/>
          </w:tcPr>
          <w:p w14:paraId="47E10CF3" w14:textId="77777777" w:rsidR="00CF415C" w:rsidRPr="00CF415C" w:rsidRDefault="00CF415C" w:rsidP="00A0552F">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F415C">
              <w:rPr>
                <w:rFonts w:eastAsia="Times New Roman"/>
                <w:color w:val="000000"/>
              </w:rPr>
              <w:t>4.4%</w:t>
            </w:r>
          </w:p>
        </w:tc>
      </w:tr>
      <w:tr w:rsidR="00CF415C" w:rsidRPr="00CF415C" w14:paraId="744C30AE" w14:textId="77777777" w:rsidTr="00DB4DBA">
        <w:trPr>
          <w:trHeight w:val="259"/>
        </w:trPr>
        <w:tc>
          <w:tcPr>
            <w:cnfStyle w:val="001000000000" w:firstRow="0" w:lastRow="0" w:firstColumn="1" w:lastColumn="0" w:oddVBand="0" w:evenVBand="0" w:oddHBand="0" w:evenHBand="0" w:firstRowFirstColumn="0" w:firstRowLastColumn="0" w:lastRowFirstColumn="0" w:lastRowLastColumn="0"/>
            <w:tcW w:w="4608" w:type="dxa"/>
            <w:noWrap/>
            <w:vAlign w:val="center"/>
            <w:hideMark/>
          </w:tcPr>
          <w:p w14:paraId="57A2D94A" w14:textId="77777777" w:rsidR="00CF415C" w:rsidRPr="00CF415C" w:rsidRDefault="00CF415C" w:rsidP="00A0552F">
            <w:pPr>
              <w:spacing w:before="0" w:after="0" w:line="240" w:lineRule="auto"/>
              <w:rPr>
                <w:rFonts w:eastAsia="Times New Roman"/>
                <w:b w:val="0"/>
                <w:bCs w:val="0"/>
                <w:color w:val="000000"/>
              </w:rPr>
            </w:pPr>
            <w:r w:rsidRPr="00CF415C">
              <w:rPr>
                <w:rFonts w:eastAsia="Times New Roman"/>
                <w:b w:val="0"/>
                <w:bCs w:val="0"/>
                <w:color w:val="000000"/>
              </w:rPr>
              <w:t>I have no other options for getting around</w:t>
            </w:r>
          </w:p>
        </w:tc>
        <w:tc>
          <w:tcPr>
            <w:tcW w:w="960" w:type="dxa"/>
            <w:noWrap/>
            <w:vAlign w:val="center"/>
            <w:hideMark/>
          </w:tcPr>
          <w:p w14:paraId="1D76DEC0" w14:textId="77777777" w:rsidR="00CF415C" w:rsidRPr="00CF415C" w:rsidRDefault="00CF415C" w:rsidP="00A0552F">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F415C">
              <w:rPr>
                <w:rFonts w:eastAsia="Times New Roman"/>
                <w:color w:val="000000"/>
              </w:rPr>
              <w:t>1.5%</w:t>
            </w:r>
          </w:p>
        </w:tc>
      </w:tr>
    </w:tbl>
    <w:p w14:paraId="109D0E34" w14:textId="74368920" w:rsidR="00CF415C" w:rsidRDefault="00CF415C" w:rsidP="00CF415C"/>
    <w:p w14:paraId="40FDB30F" w14:textId="7DA40C7E" w:rsidR="004C7C4D" w:rsidRDefault="004C7C4D" w:rsidP="004C7C4D">
      <w:pPr>
        <w:tabs>
          <w:tab w:val="left" w:pos="900"/>
        </w:tabs>
      </w:pPr>
      <w:r w:rsidRPr="00234315">
        <w:rPr>
          <w:b/>
          <w:bCs/>
        </w:rPr>
        <w:t>Destinations</w:t>
      </w:r>
      <w:r>
        <w:t>: Respondents were asked to indicate which destinations they walk or roll to and were prompted to select all that apply. Nearly half of respondents indicated that they walk or roll for recreation</w:t>
      </w:r>
      <w:r w:rsidR="00B133C1">
        <w:t>. Trips to</w:t>
      </w:r>
      <w:r>
        <w:t xml:space="preserve"> homes of friends and family, restaurants or bars, and shopping were also popular destinations, each selected by over a third of respondents (</w:t>
      </w:r>
      <w:r w:rsidR="007C135A">
        <w:t xml:space="preserve">see </w:t>
      </w:r>
      <w:r w:rsidR="007C135A">
        <w:fldChar w:fldCharType="begin"/>
      </w:r>
      <w:r w:rsidR="007C135A">
        <w:instrText xml:space="preserve"> REF _Ref130164163 \h </w:instrText>
      </w:r>
      <w:r w:rsidR="007C135A">
        <w:fldChar w:fldCharType="separate"/>
      </w:r>
      <w:r w:rsidR="007C135A">
        <w:t xml:space="preserve">Figure </w:t>
      </w:r>
      <w:r w:rsidR="007C135A">
        <w:rPr>
          <w:noProof/>
        </w:rPr>
        <w:t>2</w:t>
      </w:r>
      <w:r w:rsidR="007C135A">
        <w:fldChar w:fldCharType="end"/>
      </w:r>
      <w:r>
        <w:t xml:space="preserve">). The most popular </w:t>
      </w:r>
      <w:r w:rsidR="00B133C1">
        <w:t xml:space="preserve">of the 23 </w:t>
      </w:r>
      <w:r>
        <w:t xml:space="preserve">write-in responses were the following: eight wrote in that they run for recreation or exercise (which means that </w:t>
      </w:r>
      <w:r>
        <w:lastRenderedPageBreak/>
        <w:t>“recreation” truly reflects more than half of respondents), three indicated that they don’t walk or roll, and two indicated that there is nothing to walk to.</w:t>
      </w:r>
    </w:p>
    <w:p w14:paraId="5FCB101A" w14:textId="6176C8FF" w:rsidR="004C7C4D" w:rsidRDefault="004C7C4D" w:rsidP="004C7C4D">
      <w:pPr>
        <w:pStyle w:val="Caption"/>
        <w:keepNext/>
      </w:pPr>
      <w:bookmarkStart w:id="4" w:name="_Ref130164163"/>
      <w:r>
        <w:t xml:space="preserve">Figure </w:t>
      </w:r>
      <w:fldSimple w:instr=" SEQ Figure \* ARABIC ">
        <w:r w:rsidR="00DB4DBA">
          <w:rPr>
            <w:noProof/>
          </w:rPr>
          <w:t>2</w:t>
        </w:r>
      </w:fldSimple>
      <w:bookmarkEnd w:id="4"/>
      <w:r>
        <w:t xml:space="preserve">: Top </w:t>
      </w:r>
      <w:r w:rsidR="00505FF4">
        <w:t>D</w:t>
      </w:r>
      <w:r>
        <w:t xml:space="preserve">estinations for </w:t>
      </w:r>
      <w:r w:rsidR="00505FF4">
        <w:t>W</w:t>
      </w:r>
      <w:r>
        <w:t xml:space="preserve">alking and </w:t>
      </w:r>
      <w:r w:rsidR="00505FF4">
        <w:t>R</w:t>
      </w:r>
      <w:r>
        <w:t>olling</w:t>
      </w:r>
    </w:p>
    <w:p w14:paraId="0C35A47E" w14:textId="655372D9" w:rsidR="004C7C4D" w:rsidRDefault="004C7C4D" w:rsidP="004C7C4D">
      <w:pPr>
        <w:pStyle w:val="Caption"/>
        <w:keepNext/>
        <w:rPr>
          <w:i w:val="0"/>
          <w:iCs w:val="0"/>
          <w:color w:val="auto"/>
        </w:rPr>
      </w:pPr>
      <w:r w:rsidRPr="00F67CBE">
        <w:rPr>
          <w:i w:val="0"/>
          <w:iCs w:val="0"/>
          <w:color w:val="auto"/>
        </w:rPr>
        <w:t>Which destinations do you walk or roll to? Select all that apply.</w:t>
      </w:r>
    </w:p>
    <w:p w14:paraId="35835C6F" w14:textId="3E35E7DB" w:rsidR="00DB4DBA" w:rsidRPr="00003B37" w:rsidRDefault="00CF415C" w:rsidP="00003B37">
      <w:r>
        <w:rPr>
          <w:noProof/>
        </w:rPr>
        <w:drawing>
          <wp:inline distT="0" distB="0" distL="0" distR="0" wp14:anchorId="57297D88" wp14:editId="4E42CF67">
            <wp:extent cx="5760720" cy="2579298"/>
            <wp:effectExtent l="0" t="0" r="11430" b="12065"/>
            <wp:docPr id="44" name="Chart 44">
              <a:extLst xmlns:a="http://schemas.openxmlformats.org/drawingml/2006/main">
                <a:ext uri="{FF2B5EF4-FFF2-40B4-BE49-F238E27FC236}">
                  <a16:creationId xmlns:a16="http://schemas.microsoft.com/office/drawing/2014/main" id="{127031E2-838F-4349-9CF4-FDB2CB0BBE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B1B96A" w14:textId="74687EE0" w:rsidR="004C7C4D" w:rsidRDefault="004C7C4D" w:rsidP="004C7C4D">
      <w:pPr>
        <w:tabs>
          <w:tab w:val="left" w:pos="900"/>
        </w:tabs>
      </w:pPr>
      <w:r w:rsidRPr="00234315">
        <w:rPr>
          <w:b/>
          <w:bCs/>
        </w:rPr>
        <w:t>Barriers to Walking and Rolling</w:t>
      </w:r>
      <w:r>
        <w:t>:</w:t>
      </w:r>
      <w:r>
        <w:rPr>
          <w:b/>
          <w:bCs/>
        </w:rPr>
        <w:t xml:space="preserve"> </w:t>
      </w:r>
      <w:r w:rsidR="00580ABF" w:rsidRPr="00580ABF">
        <w:t xml:space="preserve">Among respondents who </w:t>
      </w:r>
      <w:r w:rsidR="00580ABF">
        <w:t>indicated they walk around Reedley</w:t>
      </w:r>
      <w:r w:rsidR="007203A2">
        <w:t xml:space="preserve"> (n=152; only 11 respondents out of 163 indicated they are not interested in walking) the </w:t>
      </w:r>
      <w:r>
        <w:t>biggest barriers that keep them from walking or rolling</w:t>
      </w:r>
      <w:r w:rsidR="007203A2">
        <w:t xml:space="preserve"> more </w:t>
      </w:r>
      <w:r>
        <w:t>were “lack of lighting” and “sidewalks are poorly maintained or missing</w:t>
      </w:r>
      <w:r w:rsidR="00B133C1">
        <w:t>,</w:t>
      </w:r>
      <w:r>
        <w:t>” each representing nearly a third of respondents (</w:t>
      </w:r>
      <w:r w:rsidR="007C135A">
        <w:t xml:space="preserve">see </w:t>
      </w:r>
      <w:r w:rsidR="007C135A">
        <w:fldChar w:fldCharType="begin"/>
      </w:r>
      <w:r w:rsidR="007C135A">
        <w:instrText xml:space="preserve"> REF _Ref130164179 \h </w:instrText>
      </w:r>
      <w:r w:rsidR="007C135A">
        <w:fldChar w:fldCharType="separate"/>
      </w:r>
      <w:r w:rsidR="007C135A">
        <w:t xml:space="preserve">Figure </w:t>
      </w:r>
      <w:r w:rsidR="007C135A">
        <w:rPr>
          <w:noProof/>
        </w:rPr>
        <w:t>3</w:t>
      </w:r>
      <w:r w:rsidR="007C135A">
        <w:fldChar w:fldCharType="end"/>
      </w:r>
      <w:r>
        <w:t xml:space="preserve">). Personal safety was the third most frequently selected response, and half of the write-in responses additionally reflected crime and security issues. </w:t>
      </w:r>
    </w:p>
    <w:p w14:paraId="5E22C939" w14:textId="55DEF30D" w:rsidR="004C7C4D" w:rsidRDefault="004C7C4D" w:rsidP="004C7C4D">
      <w:pPr>
        <w:pStyle w:val="Caption"/>
        <w:keepNext/>
      </w:pPr>
      <w:bookmarkStart w:id="5" w:name="_Ref130164179"/>
      <w:r>
        <w:t xml:space="preserve">Figure </w:t>
      </w:r>
      <w:fldSimple w:instr=" SEQ Figure \* ARABIC ">
        <w:r w:rsidR="00DB4DBA">
          <w:rPr>
            <w:noProof/>
          </w:rPr>
          <w:t>3</w:t>
        </w:r>
      </w:fldSimple>
      <w:bookmarkEnd w:id="5"/>
      <w:r>
        <w:t xml:space="preserve">: Barriers to </w:t>
      </w:r>
      <w:r w:rsidR="00B133C1">
        <w:t>W</w:t>
      </w:r>
      <w:r>
        <w:t xml:space="preserve">alking and </w:t>
      </w:r>
      <w:r w:rsidR="00B133C1">
        <w:t>R</w:t>
      </w:r>
      <w:r>
        <w:t>olling</w:t>
      </w:r>
    </w:p>
    <w:p w14:paraId="778E6A41" w14:textId="25833A27" w:rsidR="004C7C4D" w:rsidRDefault="004C7C4D" w:rsidP="004C7C4D">
      <w:pPr>
        <w:pStyle w:val="Caption"/>
        <w:keepNext/>
        <w:rPr>
          <w:i w:val="0"/>
          <w:iCs w:val="0"/>
          <w:color w:val="auto"/>
        </w:rPr>
      </w:pPr>
      <w:r w:rsidRPr="00F67CBE">
        <w:rPr>
          <w:i w:val="0"/>
          <w:iCs w:val="0"/>
          <w:color w:val="auto"/>
        </w:rPr>
        <w:t>If you would like to walk or roll more (for trips to school, work, errands, etc.) but don't, what are the biggest barriers or constraints that keep you from doing so? Select up to three.</w:t>
      </w:r>
    </w:p>
    <w:p w14:paraId="365A9DCB" w14:textId="1BA477CB" w:rsidR="007203A2" w:rsidRDefault="007203A2" w:rsidP="007203A2">
      <w:r>
        <w:rPr>
          <w:noProof/>
        </w:rPr>
        <w:drawing>
          <wp:inline distT="0" distB="0" distL="0" distR="0" wp14:anchorId="0F94652A" wp14:editId="6E29ADDB">
            <wp:extent cx="5760720" cy="2470638"/>
            <wp:effectExtent l="0" t="0" r="11430" b="6350"/>
            <wp:docPr id="45" name="Chart 45">
              <a:extLst xmlns:a="http://schemas.openxmlformats.org/drawingml/2006/main">
                <a:ext uri="{FF2B5EF4-FFF2-40B4-BE49-F238E27FC236}">
                  <a16:creationId xmlns:a16="http://schemas.microsoft.com/office/drawing/2014/main" id="{547B0F5A-86AA-43D4-8B1D-291F023DB3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4C99F3" w14:textId="6F72CFCC" w:rsidR="004C7C4D" w:rsidRDefault="004C7C4D" w:rsidP="004C7C4D">
      <w:pPr>
        <w:pStyle w:val="Heading2"/>
      </w:pPr>
      <w:r>
        <w:lastRenderedPageBreak/>
        <w:t>Biking in Reedley</w:t>
      </w:r>
    </w:p>
    <w:p w14:paraId="7CBAC808" w14:textId="5BEEEC0C" w:rsidR="004C7C4D" w:rsidRDefault="004C7C4D" w:rsidP="004C7C4D">
      <w:r w:rsidRPr="001D13B6">
        <w:rPr>
          <w:b/>
          <w:bCs/>
        </w:rPr>
        <w:t>Frequency</w:t>
      </w:r>
      <w:r>
        <w:t xml:space="preserve">: </w:t>
      </w:r>
      <w:r w:rsidR="00677F5F">
        <w:t xml:space="preserve">About </w:t>
      </w:r>
      <w:r>
        <w:t>59</w:t>
      </w:r>
      <w:r w:rsidR="00677F5F">
        <w:t>%</w:t>
      </w:r>
      <w:r>
        <w:t xml:space="preserve"> of respondents indicated that they bike at least on occasion, while 41</w:t>
      </w:r>
      <w:r w:rsidR="00677F5F">
        <w:t>%</w:t>
      </w:r>
      <w:r>
        <w:t xml:space="preserve"> never bike (</w:t>
      </w:r>
      <w:r w:rsidR="00DB4DBA">
        <w:t>see</w:t>
      </w:r>
      <w:r w:rsidR="0068031A">
        <w:t xml:space="preserve"> </w:t>
      </w:r>
      <w:r w:rsidR="0068031A">
        <w:fldChar w:fldCharType="begin"/>
      </w:r>
      <w:r w:rsidR="0068031A">
        <w:instrText xml:space="preserve"> REF _Ref130164205 \h </w:instrText>
      </w:r>
      <w:r w:rsidR="0068031A">
        <w:fldChar w:fldCharType="separate"/>
      </w:r>
      <w:r w:rsidR="0068031A">
        <w:t xml:space="preserve">Figure </w:t>
      </w:r>
      <w:r w:rsidR="0068031A">
        <w:rPr>
          <w:noProof/>
        </w:rPr>
        <w:t>4</w:t>
      </w:r>
      <w:r w:rsidR="0068031A">
        <w:fldChar w:fldCharType="end"/>
      </w:r>
      <w:r>
        <w:t xml:space="preserve">). Most participants who bike do so less than once per month (21.9%), with “a few times per month” being the next most frequent response (17.9%). </w:t>
      </w:r>
    </w:p>
    <w:p w14:paraId="137FDC83" w14:textId="3FC5011E" w:rsidR="004C7C4D" w:rsidRDefault="004C7C4D" w:rsidP="004C7C4D">
      <w:pPr>
        <w:pStyle w:val="Caption"/>
        <w:keepNext/>
      </w:pPr>
      <w:bookmarkStart w:id="6" w:name="_Ref130164205"/>
      <w:r>
        <w:t xml:space="preserve">Figure </w:t>
      </w:r>
      <w:fldSimple w:instr=" SEQ Figure \* ARABIC ">
        <w:r w:rsidR="00DB4DBA">
          <w:rPr>
            <w:noProof/>
          </w:rPr>
          <w:t>4</w:t>
        </w:r>
      </w:fldSimple>
      <w:bookmarkEnd w:id="6"/>
      <w:r>
        <w:t xml:space="preserve">: Frequency of </w:t>
      </w:r>
      <w:r w:rsidR="00B133C1">
        <w:t>B</w:t>
      </w:r>
      <w:r>
        <w:t>iking in Reedley</w:t>
      </w:r>
    </w:p>
    <w:p w14:paraId="2B3B3AB3" w14:textId="77777777" w:rsidR="004C7C4D" w:rsidRPr="00F67CBE" w:rsidRDefault="004C7C4D" w:rsidP="004C7C4D">
      <w:pPr>
        <w:pStyle w:val="Caption"/>
        <w:keepNext/>
        <w:rPr>
          <w:i w:val="0"/>
          <w:iCs w:val="0"/>
          <w:color w:val="auto"/>
        </w:rPr>
      </w:pPr>
      <w:r w:rsidRPr="00F67CBE">
        <w:rPr>
          <w:i w:val="0"/>
          <w:iCs w:val="0"/>
          <w:color w:val="auto"/>
        </w:rPr>
        <w:t>How often do you ride a bike (traditional or e-bike) to get around Reedley?</w:t>
      </w:r>
    </w:p>
    <w:p w14:paraId="1A47A5D8" w14:textId="71D8826A" w:rsidR="004C7C4D" w:rsidRDefault="007203A2" w:rsidP="004C7C4D">
      <w:r>
        <w:rPr>
          <w:noProof/>
        </w:rPr>
        <w:drawing>
          <wp:inline distT="0" distB="0" distL="0" distR="0" wp14:anchorId="1A1005B6" wp14:editId="6E7D75B3">
            <wp:extent cx="5852160" cy="2216989"/>
            <wp:effectExtent l="0" t="0" r="15240" b="12065"/>
            <wp:docPr id="46" name="Chart 46">
              <a:extLst xmlns:a="http://schemas.openxmlformats.org/drawingml/2006/main">
                <a:ext uri="{FF2B5EF4-FFF2-40B4-BE49-F238E27FC236}">
                  <a16:creationId xmlns:a16="http://schemas.microsoft.com/office/drawing/2014/main" id="{947AFDFB-2923-4ECF-A809-0E2AE92FAD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B20784" w14:textId="27D38A24" w:rsidR="004C7C4D" w:rsidRDefault="004C7C4D" w:rsidP="004C7C4D">
      <w:r w:rsidRPr="001D13B6">
        <w:rPr>
          <w:b/>
          <w:bCs/>
        </w:rPr>
        <w:t xml:space="preserve">Top Reasons for </w:t>
      </w:r>
      <w:r>
        <w:rPr>
          <w:b/>
          <w:bCs/>
        </w:rPr>
        <w:t xml:space="preserve">Biking: </w:t>
      </w:r>
      <w:r w:rsidR="00EE08F7" w:rsidRPr="00EE08F7">
        <w:t>Among respondents who indicated they bike around Reedley</w:t>
      </w:r>
      <w:r w:rsidR="00EE08F7">
        <w:t xml:space="preserve"> (n=90)</w:t>
      </w:r>
      <w:r w:rsidR="00EE08F7" w:rsidRPr="00EE08F7">
        <w:t>,</w:t>
      </w:r>
      <w:r w:rsidR="00EE08F7">
        <w:rPr>
          <w:b/>
          <w:bCs/>
        </w:rPr>
        <w:t xml:space="preserve"> </w:t>
      </w:r>
      <w:r w:rsidR="00EE08F7">
        <w:t>w</w:t>
      </w:r>
      <w:r>
        <w:t xml:space="preserve">hen asked about why they bike, the top reason </w:t>
      </w:r>
      <w:r w:rsidR="00AE2669">
        <w:t xml:space="preserve">was </w:t>
      </w:r>
      <w:r>
        <w:t>“Exercise or enjoyment</w:t>
      </w:r>
      <w:r w:rsidR="00AE2669">
        <w:t>,</w:t>
      </w:r>
      <w:r>
        <w:t xml:space="preserve">” </w:t>
      </w:r>
      <w:r w:rsidR="00AE2669">
        <w:t xml:space="preserve">which was selected by </w:t>
      </w:r>
      <w:r w:rsidR="00EE08F7">
        <w:t>a majority of survey respondents (88%)</w:t>
      </w:r>
      <w:r w:rsidR="00AE2669">
        <w:t xml:space="preserve">. No other responses were commonly identified with the next most frequently selected response being </w:t>
      </w:r>
      <w:r>
        <w:t xml:space="preserve">“Destinations are nearby” at </w:t>
      </w:r>
      <w:r w:rsidR="00EE08F7">
        <w:t>31%</w:t>
      </w:r>
      <w:r>
        <w:t xml:space="preserve"> (</w:t>
      </w:r>
      <w:r w:rsidR="00EE08F7">
        <w:t xml:space="preserve">see </w:t>
      </w:r>
      <w:r w:rsidR="0068031A">
        <w:fldChar w:fldCharType="begin"/>
      </w:r>
      <w:r w:rsidR="0068031A">
        <w:instrText xml:space="preserve"> REF _Ref130164224 \h </w:instrText>
      </w:r>
      <w:r w:rsidR="0068031A">
        <w:fldChar w:fldCharType="separate"/>
      </w:r>
      <w:r w:rsidR="0068031A">
        <w:t xml:space="preserve">Table </w:t>
      </w:r>
      <w:r w:rsidR="0068031A">
        <w:rPr>
          <w:noProof/>
        </w:rPr>
        <w:t>3</w:t>
      </w:r>
      <w:r w:rsidR="0068031A">
        <w:fldChar w:fldCharType="end"/>
      </w:r>
      <w:r>
        <w:t>). Participants could select up to two responses.</w:t>
      </w:r>
    </w:p>
    <w:p w14:paraId="29AA3086" w14:textId="7F8A2048" w:rsidR="00EE08F7" w:rsidRDefault="00EE08F7" w:rsidP="00EE08F7">
      <w:pPr>
        <w:pStyle w:val="Caption"/>
      </w:pPr>
      <w:bookmarkStart w:id="7" w:name="_Ref130164224"/>
      <w:r>
        <w:t xml:space="preserve">Table </w:t>
      </w:r>
      <w:fldSimple w:instr=" SEQ Table \* ARABIC ">
        <w:r w:rsidR="007C135A">
          <w:rPr>
            <w:noProof/>
          </w:rPr>
          <w:t>3</w:t>
        </w:r>
      </w:fldSimple>
      <w:bookmarkEnd w:id="7"/>
      <w:r>
        <w:t xml:space="preserve">: </w:t>
      </w:r>
      <w:r w:rsidRPr="00571C4F">
        <w:t>Reasons for Biking</w:t>
      </w:r>
      <w:r w:rsidR="0068031A">
        <w:t xml:space="preserve"> in Reedley</w:t>
      </w:r>
    </w:p>
    <w:p w14:paraId="521AC236" w14:textId="18EDABAC" w:rsidR="004C7C4D" w:rsidRDefault="004C7C4D" w:rsidP="004C7C4D">
      <w:pPr>
        <w:pStyle w:val="Caption"/>
        <w:keepNext/>
        <w:rPr>
          <w:i w:val="0"/>
          <w:iCs w:val="0"/>
          <w:color w:val="auto"/>
        </w:rPr>
      </w:pPr>
      <w:r w:rsidRPr="00F67CBE">
        <w:rPr>
          <w:i w:val="0"/>
          <w:iCs w:val="0"/>
          <w:color w:val="auto"/>
        </w:rPr>
        <w:t>What are the top reasons that you bike to get around Reedley?</w:t>
      </w:r>
      <w:r>
        <w:rPr>
          <w:i w:val="0"/>
          <w:iCs w:val="0"/>
          <w:color w:val="auto"/>
        </w:rPr>
        <w:t xml:space="preserve"> Select up to two.</w:t>
      </w:r>
    </w:p>
    <w:tbl>
      <w:tblPr>
        <w:tblStyle w:val="GridTable4-Accent3"/>
        <w:tblW w:w="4960" w:type="dxa"/>
        <w:tblLook w:val="04A0" w:firstRow="1" w:lastRow="0" w:firstColumn="1" w:lastColumn="0" w:noHBand="0" w:noVBand="1"/>
      </w:tblPr>
      <w:tblGrid>
        <w:gridCol w:w="4000"/>
        <w:gridCol w:w="960"/>
      </w:tblGrid>
      <w:tr w:rsidR="00EE08F7" w:rsidRPr="00EE08F7" w14:paraId="7CC80032" w14:textId="77777777" w:rsidTr="00EE08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00" w:type="dxa"/>
            <w:shd w:val="clear" w:color="auto" w:fill="27235D"/>
            <w:noWrap/>
          </w:tcPr>
          <w:p w14:paraId="51087020" w14:textId="53B3EDBB" w:rsidR="00EE08F7" w:rsidRPr="00EE08F7" w:rsidRDefault="00EE08F7" w:rsidP="00EE08F7">
            <w:pPr>
              <w:spacing w:before="0" w:after="0" w:line="240" w:lineRule="auto"/>
              <w:jc w:val="center"/>
              <w:rPr>
                <w:rFonts w:eastAsia="Times New Roman"/>
              </w:rPr>
            </w:pPr>
            <w:r>
              <w:rPr>
                <w:rFonts w:eastAsia="Times New Roman"/>
              </w:rPr>
              <w:t>Reason</w:t>
            </w:r>
          </w:p>
        </w:tc>
        <w:tc>
          <w:tcPr>
            <w:tcW w:w="960" w:type="dxa"/>
            <w:shd w:val="clear" w:color="auto" w:fill="27235D"/>
            <w:noWrap/>
          </w:tcPr>
          <w:p w14:paraId="4BC26C77" w14:textId="0307348B" w:rsidR="00EE08F7" w:rsidRPr="00EE08F7" w:rsidRDefault="00EE08F7" w:rsidP="00EE08F7">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Share</w:t>
            </w:r>
          </w:p>
        </w:tc>
      </w:tr>
      <w:tr w:rsidR="00EE08F7" w:rsidRPr="00EE08F7" w14:paraId="2F486ACC" w14:textId="77777777" w:rsidTr="007C13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14:paraId="00DC6F3B" w14:textId="77777777" w:rsidR="00EE08F7" w:rsidRPr="00EE08F7" w:rsidRDefault="00EE08F7" w:rsidP="00EE08F7">
            <w:pPr>
              <w:spacing w:before="0" w:after="0" w:line="240" w:lineRule="auto"/>
              <w:rPr>
                <w:rFonts w:eastAsia="Times New Roman"/>
                <w:b w:val="0"/>
                <w:bCs w:val="0"/>
                <w:color w:val="000000" w:themeColor="text1"/>
              </w:rPr>
            </w:pPr>
            <w:r w:rsidRPr="00EE08F7">
              <w:rPr>
                <w:rFonts w:eastAsia="Times New Roman"/>
                <w:b w:val="0"/>
                <w:bCs w:val="0"/>
                <w:color w:val="000000" w:themeColor="text1"/>
              </w:rPr>
              <w:t>Exercise or enjoyment</w:t>
            </w:r>
          </w:p>
        </w:tc>
        <w:tc>
          <w:tcPr>
            <w:tcW w:w="960" w:type="dxa"/>
            <w:noWrap/>
            <w:hideMark/>
          </w:tcPr>
          <w:p w14:paraId="5F5732E5" w14:textId="77777777" w:rsidR="00EE08F7" w:rsidRPr="00EE08F7" w:rsidRDefault="00EE08F7" w:rsidP="00EE08F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themeColor="text1"/>
              </w:rPr>
            </w:pPr>
            <w:r w:rsidRPr="00EE08F7">
              <w:rPr>
                <w:rFonts w:eastAsia="Times New Roman"/>
                <w:color w:val="000000" w:themeColor="text1"/>
              </w:rPr>
              <w:t>87.8%</w:t>
            </w:r>
          </w:p>
        </w:tc>
      </w:tr>
      <w:tr w:rsidR="00EE08F7" w:rsidRPr="00EE08F7" w14:paraId="7D762ED1" w14:textId="77777777" w:rsidTr="007C135A">
        <w:trPr>
          <w:trHeight w:val="259"/>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14:paraId="0835EFFA" w14:textId="77777777" w:rsidR="00EE08F7" w:rsidRPr="00EE08F7" w:rsidRDefault="00EE08F7" w:rsidP="00EE08F7">
            <w:pPr>
              <w:spacing w:before="0" w:after="0" w:line="240" w:lineRule="auto"/>
              <w:rPr>
                <w:rFonts w:eastAsia="Times New Roman"/>
                <w:b w:val="0"/>
                <w:bCs w:val="0"/>
                <w:color w:val="000000" w:themeColor="text1"/>
              </w:rPr>
            </w:pPr>
            <w:r w:rsidRPr="00EE08F7">
              <w:rPr>
                <w:rFonts w:eastAsia="Times New Roman"/>
                <w:b w:val="0"/>
                <w:bCs w:val="0"/>
                <w:color w:val="000000" w:themeColor="text1"/>
              </w:rPr>
              <w:t>Destinations are nearby</w:t>
            </w:r>
          </w:p>
        </w:tc>
        <w:tc>
          <w:tcPr>
            <w:tcW w:w="960" w:type="dxa"/>
            <w:noWrap/>
            <w:hideMark/>
          </w:tcPr>
          <w:p w14:paraId="0192F2B8" w14:textId="77777777" w:rsidR="00EE08F7" w:rsidRPr="00EE08F7" w:rsidRDefault="00EE08F7" w:rsidP="00EE08F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rPr>
            </w:pPr>
            <w:r w:rsidRPr="00EE08F7">
              <w:rPr>
                <w:rFonts w:eastAsia="Times New Roman"/>
                <w:color w:val="000000" w:themeColor="text1"/>
              </w:rPr>
              <w:t>31.1%</w:t>
            </w:r>
          </w:p>
        </w:tc>
      </w:tr>
      <w:tr w:rsidR="00EE08F7" w:rsidRPr="00EE08F7" w14:paraId="504D9F6D" w14:textId="77777777" w:rsidTr="007C13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14:paraId="39EF0E0D" w14:textId="77777777" w:rsidR="00EE08F7" w:rsidRPr="00EE08F7" w:rsidRDefault="00EE08F7" w:rsidP="00EE08F7">
            <w:pPr>
              <w:spacing w:before="0" w:after="0" w:line="240" w:lineRule="auto"/>
              <w:rPr>
                <w:rFonts w:eastAsia="Times New Roman"/>
                <w:b w:val="0"/>
                <w:bCs w:val="0"/>
                <w:color w:val="000000"/>
              </w:rPr>
            </w:pPr>
            <w:r w:rsidRPr="00EE08F7">
              <w:rPr>
                <w:rFonts w:eastAsia="Times New Roman"/>
                <w:b w:val="0"/>
                <w:bCs w:val="0"/>
                <w:color w:val="000000"/>
              </w:rPr>
              <w:t>To minimize environmental impact</w:t>
            </w:r>
          </w:p>
        </w:tc>
        <w:tc>
          <w:tcPr>
            <w:tcW w:w="960" w:type="dxa"/>
            <w:noWrap/>
            <w:hideMark/>
          </w:tcPr>
          <w:p w14:paraId="0A96A53C" w14:textId="77777777" w:rsidR="00EE08F7" w:rsidRPr="00EE08F7" w:rsidRDefault="00EE08F7" w:rsidP="00EE08F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E08F7">
              <w:rPr>
                <w:rFonts w:eastAsia="Times New Roman"/>
                <w:color w:val="000000"/>
              </w:rPr>
              <w:t>12.2%</w:t>
            </w:r>
          </w:p>
        </w:tc>
      </w:tr>
      <w:tr w:rsidR="00EE08F7" w:rsidRPr="00EE08F7" w14:paraId="6BDFFBD2" w14:textId="77777777" w:rsidTr="007C135A">
        <w:trPr>
          <w:trHeight w:val="259"/>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14:paraId="4CE9EE04" w14:textId="77777777" w:rsidR="00EE08F7" w:rsidRPr="00EE08F7" w:rsidRDefault="00EE08F7" w:rsidP="00EE08F7">
            <w:pPr>
              <w:spacing w:before="0" w:after="0" w:line="240" w:lineRule="auto"/>
              <w:rPr>
                <w:rFonts w:eastAsia="Times New Roman"/>
                <w:b w:val="0"/>
                <w:bCs w:val="0"/>
                <w:color w:val="000000"/>
              </w:rPr>
            </w:pPr>
            <w:r w:rsidRPr="00EE08F7">
              <w:rPr>
                <w:rFonts w:eastAsia="Times New Roman"/>
                <w:b w:val="0"/>
                <w:bCs w:val="0"/>
                <w:color w:val="000000"/>
              </w:rPr>
              <w:t>Cost/affordability</w:t>
            </w:r>
          </w:p>
        </w:tc>
        <w:tc>
          <w:tcPr>
            <w:tcW w:w="960" w:type="dxa"/>
            <w:noWrap/>
            <w:hideMark/>
          </w:tcPr>
          <w:p w14:paraId="18D62F44" w14:textId="77777777" w:rsidR="00EE08F7" w:rsidRPr="00EE08F7" w:rsidRDefault="00EE08F7" w:rsidP="00EE08F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E08F7">
              <w:rPr>
                <w:rFonts w:eastAsia="Times New Roman"/>
                <w:color w:val="000000"/>
              </w:rPr>
              <w:t>12.2%</w:t>
            </w:r>
          </w:p>
        </w:tc>
      </w:tr>
      <w:tr w:rsidR="00EE08F7" w:rsidRPr="00EE08F7" w14:paraId="3654C622" w14:textId="77777777" w:rsidTr="007C13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14:paraId="0ACCA95E" w14:textId="77777777" w:rsidR="00EE08F7" w:rsidRPr="00EE08F7" w:rsidRDefault="00EE08F7" w:rsidP="00EE08F7">
            <w:pPr>
              <w:spacing w:before="0" w:after="0" w:line="240" w:lineRule="auto"/>
              <w:rPr>
                <w:rFonts w:eastAsia="Times New Roman"/>
                <w:b w:val="0"/>
                <w:bCs w:val="0"/>
                <w:color w:val="000000"/>
              </w:rPr>
            </w:pPr>
            <w:r w:rsidRPr="00EE08F7">
              <w:rPr>
                <w:rFonts w:eastAsia="Times New Roman"/>
                <w:b w:val="0"/>
                <w:bCs w:val="0"/>
                <w:color w:val="000000"/>
              </w:rPr>
              <w:t>I have no other option for getting around</w:t>
            </w:r>
          </w:p>
        </w:tc>
        <w:tc>
          <w:tcPr>
            <w:tcW w:w="960" w:type="dxa"/>
            <w:noWrap/>
            <w:hideMark/>
          </w:tcPr>
          <w:p w14:paraId="1A0E6C13" w14:textId="77777777" w:rsidR="00EE08F7" w:rsidRPr="00EE08F7" w:rsidRDefault="00EE08F7" w:rsidP="00EE08F7">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EE08F7">
              <w:rPr>
                <w:rFonts w:eastAsia="Times New Roman"/>
                <w:color w:val="000000"/>
              </w:rPr>
              <w:t>2.2%</w:t>
            </w:r>
          </w:p>
        </w:tc>
      </w:tr>
      <w:tr w:rsidR="00EE08F7" w:rsidRPr="00EE08F7" w14:paraId="25F48FB1" w14:textId="77777777" w:rsidTr="007C135A">
        <w:trPr>
          <w:trHeight w:val="259"/>
        </w:trPr>
        <w:tc>
          <w:tcPr>
            <w:cnfStyle w:val="001000000000" w:firstRow="0" w:lastRow="0" w:firstColumn="1" w:lastColumn="0" w:oddVBand="0" w:evenVBand="0" w:oddHBand="0" w:evenHBand="0" w:firstRowFirstColumn="0" w:firstRowLastColumn="0" w:lastRowFirstColumn="0" w:lastRowLastColumn="0"/>
            <w:tcW w:w="4000" w:type="dxa"/>
            <w:noWrap/>
            <w:vAlign w:val="center"/>
            <w:hideMark/>
          </w:tcPr>
          <w:p w14:paraId="6D41C6CA" w14:textId="77777777" w:rsidR="00EE08F7" w:rsidRPr="00EE08F7" w:rsidRDefault="00EE08F7" w:rsidP="00EE08F7">
            <w:pPr>
              <w:spacing w:before="0" w:after="0" w:line="240" w:lineRule="auto"/>
              <w:rPr>
                <w:rFonts w:eastAsia="Times New Roman"/>
                <w:b w:val="0"/>
                <w:bCs w:val="0"/>
                <w:color w:val="000000"/>
              </w:rPr>
            </w:pPr>
            <w:r w:rsidRPr="00EE08F7">
              <w:rPr>
                <w:rFonts w:eastAsia="Times New Roman"/>
                <w:b w:val="0"/>
                <w:bCs w:val="0"/>
                <w:color w:val="000000"/>
              </w:rPr>
              <w:t>Other</w:t>
            </w:r>
          </w:p>
        </w:tc>
        <w:tc>
          <w:tcPr>
            <w:tcW w:w="960" w:type="dxa"/>
            <w:noWrap/>
            <w:hideMark/>
          </w:tcPr>
          <w:p w14:paraId="7362877C" w14:textId="77777777" w:rsidR="00EE08F7" w:rsidRPr="00EE08F7" w:rsidRDefault="00EE08F7" w:rsidP="00EE08F7">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EE08F7">
              <w:rPr>
                <w:rFonts w:eastAsia="Times New Roman"/>
                <w:color w:val="000000"/>
              </w:rPr>
              <w:t>1.1%</w:t>
            </w:r>
          </w:p>
        </w:tc>
      </w:tr>
    </w:tbl>
    <w:p w14:paraId="70DF9510" w14:textId="77777777" w:rsidR="00EE08F7" w:rsidRPr="00EE08F7" w:rsidRDefault="00EE08F7" w:rsidP="00EE08F7">
      <w:pPr>
        <w:pStyle w:val="NoSpacing"/>
      </w:pPr>
    </w:p>
    <w:p w14:paraId="056B65C8" w14:textId="544893CE" w:rsidR="004C7C4D" w:rsidRDefault="004C7C4D" w:rsidP="004C7C4D">
      <w:r w:rsidRPr="00234315">
        <w:rPr>
          <w:b/>
          <w:bCs/>
        </w:rPr>
        <w:t>Destinations</w:t>
      </w:r>
      <w:r>
        <w:t xml:space="preserve">: </w:t>
      </w:r>
      <w:r w:rsidR="00AE2669">
        <w:t>R</w:t>
      </w:r>
      <w:r>
        <w:t xml:space="preserve">espondents were </w:t>
      </w:r>
      <w:r w:rsidR="00AE2669">
        <w:t xml:space="preserve">also </w:t>
      </w:r>
      <w:r>
        <w:t>asked about the</w:t>
      </w:r>
      <w:r w:rsidR="00AE2669">
        <w:t xml:space="preserve"> specific</w:t>
      </w:r>
      <w:r>
        <w:t xml:space="preserve"> destinations they bike to and could select all that apply. Top responses were “Recreation” at 5</w:t>
      </w:r>
      <w:r w:rsidR="00E22396">
        <w:t>2</w:t>
      </w:r>
      <w:r w:rsidRPr="00E22396">
        <w:t>%, follo</w:t>
      </w:r>
      <w:r>
        <w:t xml:space="preserve">wed by </w:t>
      </w:r>
      <w:r w:rsidR="00E22396">
        <w:t>“</w:t>
      </w:r>
      <w:r>
        <w:t xml:space="preserve">Homes of friends/family” at 29.5% </w:t>
      </w:r>
      <w:r w:rsidR="00E22396">
        <w:t xml:space="preserve">and public facilities such as the library or community center (19.5%). See </w:t>
      </w:r>
      <w:r w:rsidR="00E22396">
        <w:fldChar w:fldCharType="begin"/>
      </w:r>
      <w:r w:rsidR="00E22396">
        <w:instrText xml:space="preserve"> REF _Ref130157958 \h </w:instrText>
      </w:r>
      <w:r w:rsidR="00E22396">
        <w:fldChar w:fldCharType="separate"/>
      </w:r>
      <w:r w:rsidR="0068031A">
        <w:t xml:space="preserve">Figure </w:t>
      </w:r>
      <w:r w:rsidR="0068031A">
        <w:rPr>
          <w:noProof/>
        </w:rPr>
        <w:t>5</w:t>
      </w:r>
      <w:r w:rsidR="00E22396">
        <w:fldChar w:fldCharType="end"/>
      </w:r>
      <w:r w:rsidR="00E22396">
        <w:t xml:space="preserve"> for more details.</w:t>
      </w:r>
    </w:p>
    <w:p w14:paraId="042C5857" w14:textId="14CACC4D" w:rsidR="004C7C4D" w:rsidRDefault="004C7C4D" w:rsidP="004C7C4D">
      <w:pPr>
        <w:pStyle w:val="Caption"/>
        <w:keepNext/>
      </w:pPr>
      <w:bookmarkStart w:id="8" w:name="_Ref130157958"/>
      <w:r>
        <w:lastRenderedPageBreak/>
        <w:t xml:space="preserve">Figure </w:t>
      </w:r>
      <w:fldSimple w:instr=" SEQ Figure \* ARABIC ">
        <w:r w:rsidR="007C135A">
          <w:rPr>
            <w:noProof/>
          </w:rPr>
          <w:t>5</w:t>
        </w:r>
      </w:fldSimple>
      <w:bookmarkEnd w:id="8"/>
      <w:r>
        <w:t xml:space="preserve">: Top </w:t>
      </w:r>
      <w:r w:rsidR="00B133C1">
        <w:t>D</w:t>
      </w:r>
      <w:r>
        <w:t xml:space="preserve">estinations for </w:t>
      </w:r>
      <w:r w:rsidR="00B133C1">
        <w:t>B</w:t>
      </w:r>
      <w:r>
        <w:t>iking</w:t>
      </w:r>
    </w:p>
    <w:p w14:paraId="3445BB4D" w14:textId="77777777" w:rsidR="004C7C4D" w:rsidRPr="00F67CBE" w:rsidRDefault="004C7C4D" w:rsidP="004C7C4D">
      <w:pPr>
        <w:pStyle w:val="Caption"/>
        <w:keepNext/>
        <w:rPr>
          <w:i w:val="0"/>
          <w:iCs w:val="0"/>
          <w:color w:val="auto"/>
        </w:rPr>
      </w:pPr>
      <w:r w:rsidRPr="00F67CBE">
        <w:rPr>
          <w:i w:val="0"/>
          <w:iCs w:val="0"/>
          <w:color w:val="auto"/>
        </w:rPr>
        <w:t>Which destinations do you bike to?</w:t>
      </w:r>
      <w:r>
        <w:rPr>
          <w:i w:val="0"/>
          <w:iCs w:val="0"/>
          <w:color w:val="auto"/>
        </w:rPr>
        <w:t xml:space="preserve"> Select all that apply.</w:t>
      </w:r>
    </w:p>
    <w:p w14:paraId="722F4D90" w14:textId="0B7DE23F" w:rsidR="004C7C4D" w:rsidRDefault="00180A57" w:rsidP="004C7C4D">
      <w:r>
        <w:rPr>
          <w:noProof/>
        </w:rPr>
        <w:drawing>
          <wp:inline distT="0" distB="0" distL="0" distR="0" wp14:anchorId="0254144E" wp14:editId="7CB95468">
            <wp:extent cx="5753735" cy="2154115"/>
            <wp:effectExtent l="0" t="0" r="18415" b="17780"/>
            <wp:docPr id="47" name="Chart 47">
              <a:extLst xmlns:a="http://schemas.openxmlformats.org/drawingml/2006/main">
                <a:ext uri="{FF2B5EF4-FFF2-40B4-BE49-F238E27FC236}">
                  <a16:creationId xmlns:a16="http://schemas.microsoft.com/office/drawing/2014/main" id="{AE03969D-EF7D-47F7-A2FF-9B34321D22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BF904A" w14:textId="3C53B60C" w:rsidR="004C7C4D" w:rsidRDefault="004C7C4D" w:rsidP="004C7C4D">
      <w:r w:rsidRPr="00234315">
        <w:rPr>
          <w:b/>
          <w:bCs/>
        </w:rPr>
        <w:t>Barriers to Biking</w:t>
      </w:r>
      <w:r>
        <w:t xml:space="preserve">: Respondents were asked </w:t>
      </w:r>
      <w:r w:rsidR="00F222A7">
        <w:t xml:space="preserve">to select the top three barriers </w:t>
      </w:r>
      <w:r>
        <w:t xml:space="preserve">that keep them from biking more than they </w:t>
      </w:r>
      <w:r w:rsidR="00F222A7">
        <w:t>currently do</w:t>
      </w:r>
      <w:r>
        <w:t>. The most common response</w:t>
      </w:r>
      <w:r w:rsidR="00210213">
        <w:t xml:space="preserve"> among those who bike at least some of the time (n=121)</w:t>
      </w:r>
      <w:r>
        <w:t xml:space="preserve"> was “Bikeways are poorly maintained or lacking” at </w:t>
      </w:r>
      <w:r w:rsidR="00F222A7">
        <w:t>4</w:t>
      </w:r>
      <w:r w:rsidR="00210213">
        <w:t>2</w:t>
      </w:r>
      <w:r w:rsidR="00F222A7">
        <w:t>%</w:t>
      </w:r>
      <w:r>
        <w:t xml:space="preserve">, followed by “Personal safety concerns” at </w:t>
      </w:r>
      <w:r w:rsidR="00F222A7">
        <w:t>3</w:t>
      </w:r>
      <w:r w:rsidR="00210213">
        <w:t>7</w:t>
      </w:r>
      <w:r>
        <w:t xml:space="preserve">%, and “Bikeways are too narrow/not enough separation from vehicles” at </w:t>
      </w:r>
      <w:r w:rsidR="00210213">
        <w:t>34</w:t>
      </w:r>
      <w:r>
        <w:t>% (</w:t>
      </w:r>
      <w:r w:rsidR="00210213">
        <w:t xml:space="preserve">see </w:t>
      </w:r>
      <w:r w:rsidR="0068031A">
        <w:fldChar w:fldCharType="begin"/>
      </w:r>
      <w:r w:rsidR="0068031A">
        <w:instrText xml:space="preserve"> REF _Ref130164271 \h </w:instrText>
      </w:r>
      <w:r w:rsidR="0068031A">
        <w:fldChar w:fldCharType="separate"/>
      </w:r>
      <w:r w:rsidR="0068031A" w:rsidRPr="00965060">
        <w:t xml:space="preserve">Figure </w:t>
      </w:r>
      <w:r w:rsidR="0068031A">
        <w:rPr>
          <w:noProof/>
        </w:rPr>
        <w:t>6</w:t>
      </w:r>
      <w:r w:rsidR="0068031A">
        <w:fldChar w:fldCharType="end"/>
      </w:r>
      <w:r>
        <w:t xml:space="preserve">). </w:t>
      </w:r>
      <w:r w:rsidR="00F222A7">
        <w:t xml:space="preserve">Other barriers identified through </w:t>
      </w:r>
      <w:r>
        <w:t>write-in responses</w:t>
      </w:r>
      <w:r w:rsidR="00F222A7">
        <w:t xml:space="preserve"> included </w:t>
      </w:r>
      <w:r>
        <w:t>lack of bike parking, sweating in summer, and the lack of a regional network (for those who want to bike in Reedley but live outside the City). Of note, 30 respondents selected “N/A – I am not interested in biking more</w:t>
      </w:r>
      <w:r w:rsidR="006A4993">
        <w:t>,</w:t>
      </w:r>
      <w:r>
        <w:t xml:space="preserve">” yet </w:t>
      </w:r>
      <w:r w:rsidR="006A4993">
        <w:t xml:space="preserve">that number is much smaller than the </w:t>
      </w:r>
      <w:r>
        <w:t xml:space="preserve">62 respondents </w:t>
      </w:r>
      <w:r w:rsidR="006A4993">
        <w:t>who</w:t>
      </w:r>
      <w:r>
        <w:t xml:space="preserve"> indicated on an earlier question that they never bike in Reedley, which implies that some of the respondents that do not currently bike in Reedley might be interested in doing so if conditions were different. </w:t>
      </w:r>
    </w:p>
    <w:p w14:paraId="1F0F2DD8" w14:textId="14961D65" w:rsidR="004C7C4D" w:rsidRDefault="004C7C4D" w:rsidP="004C7C4D">
      <w:pPr>
        <w:pStyle w:val="Caption"/>
        <w:keepNext/>
      </w:pPr>
      <w:bookmarkStart w:id="9" w:name="_Ref130164271"/>
      <w:r w:rsidRPr="00965060">
        <w:t xml:space="preserve">Figure </w:t>
      </w:r>
      <w:fldSimple w:instr=" SEQ Figure \* ARABIC ">
        <w:r w:rsidR="007C135A">
          <w:rPr>
            <w:noProof/>
          </w:rPr>
          <w:t>6</w:t>
        </w:r>
      </w:fldSimple>
      <w:bookmarkEnd w:id="9"/>
      <w:r w:rsidRPr="00965060">
        <w:t>: Barriers to Biking More</w:t>
      </w:r>
    </w:p>
    <w:p w14:paraId="245E6B79" w14:textId="77777777" w:rsidR="004C7C4D" w:rsidRPr="00042C1F" w:rsidRDefault="004C7C4D" w:rsidP="004C7C4D">
      <w:pPr>
        <w:rPr>
          <w:bCs/>
        </w:rPr>
      </w:pPr>
      <w:r w:rsidRPr="00234315">
        <w:rPr>
          <w:b/>
          <w:bCs/>
        </w:rPr>
        <w:t>If you would like to bike more (for trips to school, work, errands, etc.) but don't, what are the biggest barriers or constraints that keep you from doing so?</w:t>
      </w:r>
      <w:r>
        <w:rPr>
          <w:b/>
          <w:bCs/>
        </w:rPr>
        <w:t xml:space="preserve"> Select up to three responses.</w:t>
      </w:r>
    </w:p>
    <w:p w14:paraId="554DB6AE" w14:textId="1F0F2F5A" w:rsidR="004C7C4D" w:rsidRDefault="00210213" w:rsidP="004C7C4D">
      <w:r>
        <w:rPr>
          <w:noProof/>
        </w:rPr>
        <w:drawing>
          <wp:inline distT="0" distB="0" distL="0" distR="0" wp14:anchorId="24985EAC" wp14:editId="7471CDF0">
            <wp:extent cx="5840083" cy="2579298"/>
            <wp:effectExtent l="0" t="0" r="8890" b="12065"/>
            <wp:docPr id="48" name="Chart 48">
              <a:extLst xmlns:a="http://schemas.openxmlformats.org/drawingml/2006/main">
                <a:ext uri="{FF2B5EF4-FFF2-40B4-BE49-F238E27FC236}">
                  <a16:creationId xmlns:a16="http://schemas.microsoft.com/office/drawing/2014/main" id="{183ED161-4C06-4118-84B7-F7298EE13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66141E" w14:textId="4CF65856" w:rsidR="004C7C4D" w:rsidRDefault="004C7C4D" w:rsidP="004C7C4D">
      <w:r w:rsidRPr="00234315">
        <w:rPr>
          <w:b/>
          <w:bCs/>
        </w:rPr>
        <w:lastRenderedPageBreak/>
        <w:t xml:space="preserve">Comfort by </w:t>
      </w:r>
      <w:r>
        <w:rPr>
          <w:b/>
          <w:bCs/>
        </w:rPr>
        <w:t xml:space="preserve">Bikeway </w:t>
      </w:r>
      <w:r w:rsidRPr="00234315">
        <w:rPr>
          <w:b/>
          <w:bCs/>
        </w:rPr>
        <w:t>Facility Type</w:t>
      </w:r>
      <w:r>
        <w:t xml:space="preserve">: </w:t>
      </w:r>
      <w:r w:rsidR="00F222A7">
        <w:t xml:space="preserve">In addition to questions related to current behavior, respondents were </w:t>
      </w:r>
      <w:r>
        <w:t xml:space="preserve">asked to assess how comfortable they </w:t>
      </w:r>
      <w:r w:rsidR="00F222A7">
        <w:t xml:space="preserve">would </w:t>
      </w:r>
      <w:r>
        <w:t xml:space="preserve">feel on various types of biking facilities </w:t>
      </w:r>
      <w:r w:rsidR="00F222A7">
        <w:t xml:space="preserve">on a scale </w:t>
      </w:r>
      <w:r>
        <w:t>from “</w:t>
      </w:r>
      <w:r w:rsidR="00F222A7">
        <w:t>v</w:t>
      </w:r>
      <w:r>
        <w:t>ery uncomfortable” to “</w:t>
      </w:r>
      <w:r w:rsidR="00F222A7">
        <w:t>v</w:t>
      </w:r>
      <w:r>
        <w:t xml:space="preserve">ery comfortable”. Photos and descriptions of each facility type were provided. In lieu of a comfort rating, respondents could select “N/A - I don’t bike”. A range of 111-124 respondents ranked each facility type, while the rest indicated that they do not bike. Excluding those who indicated that they don’t bike, </w:t>
      </w:r>
      <w:r w:rsidR="0068031A">
        <w:fldChar w:fldCharType="begin"/>
      </w:r>
      <w:r w:rsidR="0068031A">
        <w:instrText xml:space="preserve"> REF _Ref130164310 \h </w:instrText>
      </w:r>
      <w:r w:rsidR="0068031A">
        <w:fldChar w:fldCharType="separate"/>
      </w:r>
      <w:r w:rsidR="0068031A">
        <w:t xml:space="preserve">Table </w:t>
      </w:r>
      <w:r w:rsidR="0068031A">
        <w:rPr>
          <w:noProof/>
        </w:rPr>
        <w:t>4</w:t>
      </w:r>
      <w:r w:rsidR="0068031A">
        <w:fldChar w:fldCharType="end"/>
      </w:r>
      <w:r w:rsidR="006A4993">
        <w:t xml:space="preserve"> </w:t>
      </w:r>
      <w:r>
        <w:t xml:space="preserve">shows the distribution of responses to each facility type; the darker the shade of blue, the more popular the response. </w:t>
      </w:r>
    </w:p>
    <w:p w14:paraId="694319AE" w14:textId="445ACD79" w:rsidR="00281F48" w:rsidRDefault="00F222A7" w:rsidP="004C7C4D">
      <w:r>
        <w:t>T</w:t>
      </w:r>
      <w:r w:rsidR="004C7C4D">
        <w:t xml:space="preserve">he facility types offering the greatest separation of bicyclists from vehicles </w:t>
      </w:r>
      <w:r>
        <w:t>can be</w:t>
      </w:r>
      <w:r w:rsidR="004C7C4D">
        <w:t xml:space="preserve"> ranked </w:t>
      </w:r>
      <w:r w:rsidR="006A4993">
        <w:t>from</w:t>
      </w:r>
      <w:r w:rsidR="004C7C4D">
        <w:t xml:space="preserve"> most </w:t>
      </w:r>
      <w:r>
        <w:t xml:space="preserve">to least </w:t>
      </w:r>
      <w:r w:rsidR="004C7C4D">
        <w:t>comfortabl</w:t>
      </w:r>
      <w:r w:rsidR="00281F48">
        <w:t>e:</w:t>
      </w:r>
    </w:p>
    <w:p w14:paraId="3F0EB9E7" w14:textId="3B0CAA4C" w:rsidR="00281F48" w:rsidRDefault="004C7C4D" w:rsidP="00281F48">
      <w:pPr>
        <w:pStyle w:val="ListParagraph"/>
        <w:numPr>
          <w:ilvl w:val="0"/>
          <w:numId w:val="25"/>
        </w:numPr>
      </w:pPr>
      <w:r w:rsidRPr="00281F48">
        <w:rPr>
          <w:b/>
          <w:bCs/>
        </w:rPr>
        <w:t>Multi-use paved trail</w:t>
      </w:r>
      <w:r w:rsidR="00FC6CE5" w:rsidRPr="00281F48">
        <w:rPr>
          <w:b/>
          <w:bCs/>
        </w:rPr>
        <w:t>s</w:t>
      </w:r>
      <w:r w:rsidR="00FC6CE5" w:rsidRPr="00FC6CE5">
        <w:t>, which include the Reedley Parkway,</w:t>
      </w:r>
      <w:r w:rsidRPr="00FC6CE5">
        <w:t xml:space="preserve"> w</w:t>
      </w:r>
      <w:r w:rsidR="006A4993">
        <w:t xml:space="preserve">ere </w:t>
      </w:r>
      <w:r>
        <w:t>ranked the most comfortable facility</w:t>
      </w:r>
      <w:r w:rsidR="00FC6CE5">
        <w:t xml:space="preserve"> type</w:t>
      </w:r>
      <w:r>
        <w:t xml:space="preserve">, with </w:t>
      </w:r>
      <w:r w:rsidR="00FC6CE5">
        <w:t xml:space="preserve">about 80% </w:t>
      </w:r>
      <w:r>
        <w:t>of respondents who bike indicating</w:t>
      </w:r>
      <w:r w:rsidR="00FC6CE5">
        <w:t xml:space="preserve"> they feel somewhat or v</w:t>
      </w:r>
      <w:r>
        <w:t>ery comfortabl</w:t>
      </w:r>
      <w:r w:rsidR="00FC6CE5">
        <w:t>e</w:t>
      </w:r>
      <w:r>
        <w:t xml:space="preserve">. </w:t>
      </w:r>
    </w:p>
    <w:p w14:paraId="6D59359D" w14:textId="7AF99689" w:rsidR="00281F48" w:rsidRDefault="004C7C4D" w:rsidP="00281F48">
      <w:pPr>
        <w:pStyle w:val="ListParagraph"/>
        <w:numPr>
          <w:ilvl w:val="0"/>
          <w:numId w:val="25"/>
        </w:numPr>
      </w:pPr>
      <w:r w:rsidRPr="00281F48">
        <w:rPr>
          <w:b/>
          <w:bCs/>
        </w:rPr>
        <w:t>Bike lane protected by bollards</w:t>
      </w:r>
      <w:r>
        <w:t xml:space="preserve"> w</w:t>
      </w:r>
      <w:r w:rsidR="006A4993">
        <w:t>ere</w:t>
      </w:r>
      <w:r>
        <w:t xml:space="preserve"> ranked second most comfortable, with </w:t>
      </w:r>
      <w:r w:rsidR="00FC6CE5">
        <w:t xml:space="preserve">69% </w:t>
      </w:r>
      <w:r>
        <w:t>of respondents who bike ranking this facility type</w:t>
      </w:r>
      <w:r w:rsidR="00FC6CE5">
        <w:t xml:space="preserve"> as somewhat or v</w:t>
      </w:r>
      <w:r>
        <w:t xml:space="preserve">ery comfortable. The one example of this </w:t>
      </w:r>
      <w:r w:rsidR="006A4993">
        <w:t xml:space="preserve">facility type </w:t>
      </w:r>
      <w:r>
        <w:t>in Reedley</w:t>
      </w:r>
      <w:r w:rsidR="006A4993">
        <w:t xml:space="preserve"> is</w:t>
      </w:r>
      <w:r>
        <w:t xml:space="preserve"> </w:t>
      </w:r>
      <w:r w:rsidR="006A4993">
        <w:t>al</w:t>
      </w:r>
      <w:r>
        <w:t>on</w:t>
      </w:r>
      <w:r w:rsidR="006A4993">
        <w:t>g</w:t>
      </w:r>
      <w:r>
        <w:t xml:space="preserve"> East Huntsmen Avenue, connecting two different portions of the Parkway. </w:t>
      </w:r>
    </w:p>
    <w:p w14:paraId="43D36407" w14:textId="4ACB91CF" w:rsidR="00281F48" w:rsidRPr="00281F48" w:rsidRDefault="00281F48" w:rsidP="00281F48">
      <w:pPr>
        <w:pStyle w:val="ListParagraph"/>
        <w:numPr>
          <w:ilvl w:val="0"/>
          <w:numId w:val="25"/>
        </w:numPr>
      </w:pPr>
      <w:r w:rsidRPr="00281F48">
        <w:t xml:space="preserve">Bikeways on local streets, often referred to as </w:t>
      </w:r>
      <w:r w:rsidRPr="00281F48">
        <w:rPr>
          <w:b/>
          <w:bCs/>
        </w:rPr>
        <w:t>neighborhood greenways or bike boulevards</w:t>
      </w:r>
      <w:r w:rsidRPr="00281F48">
        <w:t>, were considered somewhat or very comfortable by more than 55% of respondents.</w:t>
      </w:r>
    </w:p>
    <w:p w14:paraId="248829CF" w14:textId="77777777" w:rsidR="00281F48" w:rsidRDefault="00FC6CE5" w:rsidP="00281F48">
      <w:pPr>
        <w:pStyle w:val="ListParagraph"/>
        <w:numPr>
          <w:ilvl w:val="0"/>
          <w:numId w:val="25"/>
        </w:numPr>
      </w:pPr>
      <w:r w:rsidRPr="00281F48">
        <w:rPr>
          <w:b/>
          <w:bCs/>
        </w:rPr>
        <w:t>Buffered bike lanes</w:t>
      </w:r>
      <w:r>
        <w:t xml:space="preserve"> were identified as somewhat or very comfortable by about 53% of respondents, while </w:t>
      </w:r>
      <w:r w:rsidRPr="00281F48">
        <w:rPr>
          <w:b/>
          <w:bCs/>
        </w:rPr>
        <w:t>standard bike lanes</w:t>
      </w:r>
      <w:r>
        <w:t xml:space="preserve"> adjacent to vehicular traffic were identified as somewhat or very comfortable by only 32% of respondents. </w:t>
      </w:r>
    </w:p>
    <w:p w14:paraId="0FB4B834" w14:textId="3FF8EC9F" w:rsidR="00965060" w:rsidRPr="00003B37" w:rsidRDefault="004C7C4D" w:rsidP="00003B37">
      <w:pPr>
        <w:pStyle w:val="ListParagraph"/>
        <w:numPr>
          <w:ilvl w:val="0"/>
          <w:numId w:val="25"/>
        </w:numPr>
      </w:pPr>
      <w:r w:rsidRPr="00281F48">
        <w:rPr>
          <w:b/>
          <w:bCs/>
        </w:rPr>
        <w:t>Bikeable road shoulders</w:t>
      </w:r>
      <w:r>
        <w:t>, which offer the least protection from vehicles, w</w:t>
      </w:r>
      <w:r w:rsidR="006A4993">
        <w:t>ere</w:t>
      </w:r>
      <w:r>
        <w:t xml:space="preserve"> ranked least comfortable. There are no examples of this in Reedley.</w:t>
      </w:r>
    </w:p>
    <w:p w14:paraId="7ACC3926" w14:textId="0D3D20D8" w:rsidR="00506C25" w:rsidRDefault="00506C25" w:rsidP="00506C25">
      <w:pPr>
        <w:pStyle w:val="Caption"/>
      </w:pPr>
      <w:bookmarkStart w:id="10" w:name="_Ref130164310"/>
      <w:r>
        <w:t xml:space="preserve">Table </w:t>
      </w:r>
      <w:fldSimple w:instr=" SEQ Table \* ARABIC ">
        <w:r w:rsidR="007C135A">
          <w:rPr>
            <w:noProof/>
          </w:rPr>
          <w:t>4</w:t>
        </w:r>
      </w:fldSimple>
      <w:bookmarkEnd w:id="10"/>
      <w:r>
        <w:t>: Bikeway Facility Comfort Levels</w:t>
      </w:r>
    </w:p>
    <w:p w14:paraId="411D5BB8" w14:textId="0B27A4A2" w:rsidR="004C7C4D" w:rsidRDefault="004C7C4D" w:rsidP="004C7C4D">
      <w:pPr>
        <w:pStyle w:val="Caption"/>
        <w:keepNext/>
        <w:keepLines/>
        <w:rPr>
          <w:i w:val="0"/>
          <w:iCs w:val="0"/>
          <w:color w:val="auto"/>
        </w:rPr>
      </w:pPr>
      <w:r w:rsidRPr="006C10E5">
        <w:rPr>
          <w:i w:val="0"/>
          <w:iCs w:val="0"/>
          <w:color w:val="auto"/>
        </w:rPr>
        <w:t>How comfortable do you feel biking on the following facilities?</w:t>
      </w:r>
    </w:p>
    <w:tbl>
      <w:tblPr>
        <w:tblStyle w:val="ListTable3-Accent3"/>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628"/>
        <w:gridCol w:w="1628"/>
        <w:gridCol w:w="1289"/>
        <w:gridCol w:w="1435"/>
        <w:gridCol w:w="1440"/>
      </w:tblGrid>
      <w:tr w:rsidR="0084798E" w:rsidRPr="00C23523" w14:paraId="5602F992" w14:textId="77777777" w:rsidTr="00DB4DBA">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2160" w:type="dxa"/>
            <w:tcBorders>
              <w:bottom w:val="single" w:sz="4" w:space="0" w:color="auto"/>
            </w:tcBorders>
            <w:shd w:val="clear" w:color="auto" w:fill="23275D"/>
            <w:hideMark/>
          </w:tcPr>
          <w:p w14:paraId="5E4DFF73" w14:textId="77777777" w:rsidR="00C23523" w:rsidRPr="00C23523" w:rsidRDefault="00C23523" w:rsidP="00C23523">
            <w:pPr>
              <w:spacing w:before="0" w:after="0" w:line="240" w:lineRule="auto"/>
              <w:rPr>
                <w:rFonts w:eastAsia="Times New Roman"/>
              </w:rPr>
            </w:pPr>
            <w:r w:rsidRPr="00C23523">
              <w:rPr>
                <w:rFonts w:eastAsia="Arial"/>
              </w:rPr>
              <w:t> </w:t>
            </w:r>
          </w:p>
        </w:tc>
        <w:tc>
          <w:tcPr>
            <w:tcW w:w="1628" w:type="dxa"/>
            <w:tcBorders>
              <w:bottom w:val="single" w:sz="4" w:space="0" w:color="auto"/>
            </w:tcBorders>
            <w:shd w:val="clear" w:color="auto" w:fill="23275D"/>
            <w:vAlign w:val="center"/>
            <w:hideMark/>
          </w:tcPr>
          <w:p w14:paraId="714DCFC4" w14:textId="77777777" w:rsidR="00C23523" w:rsidRPr="00C23523" w:rsidRDefault="00C23523" w:rsidP="008479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23523">
              <w:rPr>
                <w:rFonts w:eastAsia="Times New Roman"/>
              </w:rPr>
              <w:t>Very Uncomfortable</w:t>
            </w:r>
          </w:p>
        </w:tc>
        <w:tc>
          <w:tcPr>
            <w:tcW w:w="1628" w:type="dxa"/>
            <w:tcBorders>
              <w:bottom w:val="single" w:sz="4" w:space="0" w:color="auto"/>
            </w:tcBorders>
            <w:shd w:val="clear" w:color="auto" w:fill="23275D"/>
            <w:vAlign w:val="center"/>
            <w:hideMark/>
          </w:tcPr>
          <w:p w14:paraId="51288F1C" w14:textId="5CBDA02A" w:rsidR="00C23523" w:rsidRPr="00C23523" w:rsidRDefault="00C23523" w:rsidP="008479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23523">
              <w:rPr>
                <w:rFonts w:eastAsia="Times New Roman"/>
              </w:rPr>
              <w:t xml:space="preserve">Somewhat </w:t>
            </w:r>
            <w:r w:rsidR="0084798E">
              <w:rPr>
                <w:rFonts w:eastAsia="Times New Roman"/>
              </w:rPr>
              <w:t>U</w:t>
            </w:r>
            <w:r w:rsidRPr="00C23523">
              <w:rPr>
                <w:rFonts w:eastAsia="Times New Roman"/>
              </w:rPr>
              <w:t>ncomfortable</w:t>
            </w:r>
          </w:p>
        </w:tc>
        <w:tc>
          <w:tcPr>
            <w:tcW w:w="1289" w:type="dxa"/>
            <w:tcBorders>
              <w:bottom w:val="single" w:sz="4" w:space="0" w:color="auto"/>
            </w:tcBorders>
            <w:shd w:val="clear" w:color="auto" w:fill="23275D"/>
            <w:vAlign w:val="center"/>
            <w:hideMark/>
          </w:tcPr>
          <w:p w14:paraId="1C06F739" w14:textId="77777777" w:rsidR="00C23523" w:rsidRPr="00C23523" w:rsidRDefault="00C23523" w:rsidP="008479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23523">
              <w:rPr>
                <w:rFonts w:eastAsia="Times New Roman"/>
              </w:rPr>
              <w:t>Neutral</w:t>
            </w:r>
          </w:p>
        </w:tc>
        <w:tc>
          <w:tcPr>
            <w:tcW w:w="1435" w:type="dxa"/>
            <w:tcBorders>
              <w:bottom w:val="single" w:sz="4" w:space="0" w:color="auto"/>
            </w:tcBorders>
            <w:shd w:val="clear" w:color="auto" w:fill="23275D"/>
            <w:vAlign w:val="center"/>
            <w:hideMark/>
          </w:tcPr>
          <w:p w14:paraId="5246F536" w14:textId="78072771" w:rsidR="00C23523" w:rsidRPr="00C23523" w:rsidRDefault="00C23523" w:rsidP="008479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23523">
              <w:rPr>
                <w:rFonts w:eastAsia="Times New Roman"/>
              </w:rPr>
              <w:t xml:space="preserve">Somewhat </w:t>
            </w:r>
            <w:r w:rsidR="0084798E">
              <w:rPr>
                <w:rFonts w:eastAsia="Times New Roman"/>
              </w:rPr>
              <w:t>C</w:t>
            </w:r>
            <w:r w:rsidRPr="00C23523">
              <w:rPr>
                <w:rFonts w:eastAsia="Times New Roman"/>
              </w:rPr>
              <w:t>omfortable</w:t>
            </w:r>
          </w:p>
        </w:tc>
        <w:tc>
          <w:tcPr>
            <w:tcW w:w="1440" w:type="dxa"/>
            <w:tcBorders>
              <w:bottom w:val="single" w:sz="4" w:space="0" w:color="auto"/>
            </w:tcBorders>
            <w:shd w:val="clear" w:color="auto" w:fill="23275D"/>
            <w:vAlign w:val="center"/>
            <w:hideMark/>
          </w:tcPr>
          <w:p w14:paraId="0739F89B" w14:textId="033B13FD" w:rsidR="00C23523" w:rsidRPr="00C23523" w:rsidRDefault="00C23523" w:rsidP="0084798E">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23523">
              <w:rPr>
                <w:rFonts w:eastAsia="Times New Roman"/>
              </w:rPr>
              <w:t xml:space="preserve">Very </w:t>
            </w:r>
            <w:r w:rsidR="0084798E">
              <w:rPr>
                <w:rFonts w:eastAsia="Times New Roman"/>
              </w:rPr>
              <w:t>C</w:t>
            </w:r>
            <w:r w:rsidRPr="00C23523">
              <w:rPr>
                <w:rFonts w:eastAsia="Times New Roman"/>
              </w:rPr>
              <w:t>omfortable</w:t>
            </w:r>
          </w:p>
        </w:tc>
      </w:tr>
      <w:tr w:rsidR="0084798E" w:rsidRPr="00C23523" w14:paraId="217D936E" w14:textId="77777777" w:rsidTr="00DB4DB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bottom w:val="single" w:sz="4" w:space="0" w:color="auto"/>
              <w:right w:val="single" w:sz="4" w:space="0" w:color="auto"/>
            </w:tcBorders>
            <w:vAlign w:val="center"/>
            <w:hideMark/>
          </w:tcPr>
          <w:p w14:paraId="4B2D36C5" w14:textId="73A882D8" w:rsidR="0084798E" w:rsidRPr="00C23523" w:rsidRDefault="0084798E" w:rsidP="0084798E">
            <w:pPr>
              <w:spacing w:before="0" w:after="0" w:line="240" w:lineRule="auto"/>
              <w:rPr>
                <w:rFonts w:eastAsia="Times New Roman"/>
                <w:color w:val="000000"/>
              </w:rPr>
            </w:pPr>
            <w:r w:rsidRPr="00C23523">
              <w:rPr>
                <w:rFonts w:eastAsia="Times New Roman"/>
                <w:color w:val="000000"/>
              </w:rPr>
              <w:t>Bike lane adjacent to vehicular traffic</w:t>
            </w:r>
          </w:p>
        </w:tc>
        <w:tc>
          <w:tcPr>
            <w:tcW w:w="1628" w:type="dxa"/>
            <w:tcBorders>
              <w:top w:val="single" w:sz="4" w:space="0" w:color="auto"/>
              <w:left w:val="single" w:sz="4" w:space="0" w:color="auto"/>
              <w:bottom w:val="single" w:sz="4" w:space="0" w:color="auto"/>
              <w:right w:val="single" w:sz="4" w:space="0" w:color="auto"/>
            </w:tcBorders>
            <w:shd w:val="clear" w:color="000000" w:fill="DBEBFD"/>
            <w:vAlign w:val="center"/>
            <w:hideMark/>
          </w:tcPr>
          <w:p w14:paraId="209B1084" w14:textId="2D260AA4"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19.4%</w:t>
            </w:r>
          </w:p>
        </w:tc>
        <w:tc>
          <w:tcPr>
            <w:tcW w:w="1628" w:type="dxa"/>
            <w:tcBorders>
              <w:top w:val="single" w:sz="4" w:space="0" w:color="auto"/>
              <w:left w:val="single" w:sz="4" w:space="0" w:color="auto"/>
              <w:bottom w:val="single" w:sz="4" w:space="0" w:color="auto"/>
              <w:right w:val="single" w:sz="4" w:space="0" w:color="auto"/>
            </w:tcBorders>
            <w:shd w:val="clear" w:color="000000" w:fill="C5DEFB"/>
            <w:vAlign w:val="center"/>
            <w:hideMark/>
          </w:tcPr>
          <w:p w14:paraId="77D54F79" w14:textId="01F2C6C4"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29.8%</w:t>
            </w:r>
          </w:p>
        </w:tc>
        <w:tc>
          <w:tcPr>
            <w:tcW w:w="1289" w:type="dxa"/>
            <w:tcBorders>
              <w:top w:val="single" w:sz="4" w:space="0" w:color="auto"/>
              <w:left w:val="single" w:sz="4" w:space="0" w:color="auto"/>
              <w:bottom w:val="single" w:sz="4" w:space="0" w:color="auto"/>
              <w:right w:val="single" w:sz="4" w:space="0" w:color="auto"/>
            </w:tcBorders>
            <w:shd w:val="clear" w:color="000000" w:fill="DBEBFD"/>
            <w:vAlign w:val="center"/>
            <w:hideMark/>
          </w:tcPr>
          <w:p w14:paraId="4D56C5A6" w14:textId="35880927"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18.5%</w:t>
            </w:r>
          </w:p>
        </w:tc>
        <w:tc>
          <w:tcPr>
            <w:tcW w:w="1435" w:type="dxa"/>
            <w:tcBorders>
              <w:top w:val="single" w:sz="4" w:space="0" w:color="auto"/>
              <w:left w:val="single" w:sz="4" w:space="0" w:color="auto"/>
              <w:bottom w:val="single" w:sz="4" w:space="0" w:color="auto"/>
              <w:right w:val="single" w:sz="4" w:space="0" w:color="auto"/>
            </w:tcBorders>
            <w:shd w:val="clear" w:color="000000" w:fill="CDE2FC"/>
            <w:vAlign w:val="center"/>
            <w:hideMark/>
          </w:tcPr>
          <w:p w14:paraId="14E95257" w14:textId="657B509A"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25.8%</w:t>
            </w:r>
          </w:p>
        </w:tc>
        <w:tc>
          <w:tcPr>
            <w:tcW w:w="1440" w:type="dxa"/>
            <w:tcBorders>
              <w:top w:val="single" w:sz="4" w:space="0" w:color="auto"/>
              <w:left w:val="single" w:sz="4" w:space="0" w:color="auto"/>
              <w:bottom w:val="single" w:sz="4" w:space="0" w:color="auto"/>
              <w:right w:val="single" w:sz="4" w:space="0" w:color="auto"/>
            </w:tcBorders>
            <w:shd w:val="clear" w:color="000000" w:fill="F3F8FE"/>
            <w:vAlign w:val="center"/>
            <w:hideMark/>
          </w:tcPr>
          <w:p w14:paraId="56088FB2" w14:textId="3835EC6E"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6.5%</w:t>
            </w:r>
          </w:p>
        </w:tc>
      </w:tr>
      <w:tr w:rsidR="0084798E" w:rsidRPr="00C23523" w14:paraId="35080B88" w14:textId="77777777" w:rsidTr="00DB4DBA">
        <w:trPr>
          <w:trHeight w:val="54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bottom w:val="single" w:sz="4" w:space="0" w:color="auto"/>
              <w:right w:val="single" w:sz="4" w:space="0" w:color="auto"/>
            </w:tcBorders>
            <w:vAlign w:val="center"/>
            <w:hideMark/>
          </w:tcPr>
          <w:p w14:paraId="698DAEC9" w14:textId="22B08F88" w:rsidR="0084798E" w:rsidRPr="00C23523" w:rsidRDefault="0084798E" w:rsidP="0084798E">
            <w:pPr>
              <w:spacing w:before="0" w:after="0" w:line="240" w:lineRule="auto"/>
              <w:rPr>
                <w:rFonts w:eastAsia="Times New Roman"/>
                <w:color w:val="000000"/>
              </w:rPr>
            </w:pPr>
            <w:r w:rsidRPr="00C23523">
              <w:rPr>
                <w:rFonts w:eastAsia="Times New Roman"/>
                <w:color w:val="000000"/>
              </w:rPr>
              <w:t>Bike lane buffered by striping</w:t>
            </w:r>
          </w:p>
        </w:tc>
        <w:tc>
          <w:tcPr>
            <w:tcW w:w="1628" w:type="dxa"/>
            <w:tcBorders>
              <w:top w:val="single" w:sz="4" w:space="0" w:color="auto"/>
              <w:left w:val="single" w:sz="4" w:space="0" w:color="auto"/>
              <w:bottom w:val="single" w:sz="4" w:space="0" w:color="auto"/>
              <w:right w:val="single" w:sz="4" w:space="0" w:color="auto"/>
            </w:tcBorders>
            <w:shd w:val="clear" w:color="000000" w:fill="E7F1FE"/>
            <w:vAlign w:val="center"/>
            <w:hideMark/>
          </w:tcPr>
          <w:p w14:paraId="7B774E53" w14:textId="5182DF7E"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13.0%</w:t>
            </w:r>
          </w:p>
        </w:tc>
        <w:tc>
          <w:tcPr>
            <w:tcW w:w="1628" w:type="dxa"/>
            <w:tcBorders>
              <w:top w:val="single" w:sz="4" w:space="0" w:color="auto"/>
              <w:left w:val="single" w:sz="4" w:space="0" w:color="auto"/>
              <w:bottom w:val="single" w:sz="4" w:space="0" w:color="auto"/>
              <w:right w:val="single" w:sz="4" w:space="0" w:color="auto"/>
            </w:tcBorders>
            <w:shd w:val="clear" w:color="000000" w:fill="DBEBFD"/>
            <w:vAlign w:val="center"/>
            <w:hideMark/>
          </w:tcPr>
          <w:p w14:paraId="2B04C947" w14:textId="2DB6FD58"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19.5%</w:t>
            </w:r>
          </w:p>
        </w:tc>
        <w:tc>
          <w:tcPr>
            <w:tcW w:w="1289" w:type="dxa"/>
            <w:tcBorders>
              <w:top w:val="single" w:sz="4" w:space="0" w:color="auto"/>
              <w:left w:val="single" w:sz="4" w:space="0" w:color="auto"/>
              <w:bottom w:val="single" w:sz="4" w:space="0" w:color="auto"/>
              <w:right w:val="single" w:sz="4" w:space="0" w:color="auto"/>
            </w:tcBorders>
            <w:shd w:val="clear" w:color="000000" w:fill="E5F0FD"/>
            <w:vAlign w:val="center"/>
            <w:hideMark/>
          </w:tcPr>
          <w:p w14:paraId="71AA7DD5" w14:textId="0D3F70FC"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14.6%</w:t>
            </w:r>
          </w:p>
        </w:tc>
        <w:tc>
          <w:tcPr>
            <w:tcW w:w="1435" w:type="dxa"/>
            <w:tcBorders>
              <w:top w:val="single" w:sz="4" w:space="0" w:color="auto"/>
              <w:left w:val="single" w:sz="4" w:space="0" w:color="auto"/>
              <w:bottom w:val="single" w:sz="4" w:space="0" w:color="auto"/>
              <w:right w:val="single" w:sz="4" w:space="0" w:color="auto"/>
            </w:tcBorders>
            <w:shd w:val="clear" w:color="000000" w:fill="CDE2FC"/>
            <w:vAlign w:val="center"/>
            <w:hideMark/>
          </w:tcPr>
          <w:p w14:paraId="34AA5ACD" w14:textId="46412637"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26.8%</w:t>
            </w:r>
          </w:p>
        </w:tc>
        <w:tc>
          <w:tcPr>
            <w:tcW w:w="1440" w:type="dxa"/>
            <w:tcBorders>
              <w:top w:val="single" w:sz="4" w:space="0" w:color="auto"/>
              <w:left w:val="single" w:sz="4" w:space="0" w:color="auto"/>
              <w:bottom w:val="single" w:sz="4" w:space="0" w:color="auto"/>
              <w:right w:val="single" w:sz="4" w:space="0" w:color="auto"/>
            </w:tcBorders>
            <w:shd w:val="clear" w:color="000000" w:fill="CDE2FC"/>
            <w:vAlign w:val="center"/>
            <w:hideMark/>
          </w:tcPr>
          <w:p w14:paraId="066A3F38" w14:textId="2E328972"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26.0%</w:t>
            </w:r>
          </w:p>
        </w:tc>
      </w:tr>
      <w:tr w:rsidR="0084798E" w:rsidRPr="00C23523" w14:paraId="17A6307D" w14:textId="77777777" w:rsidTr="00DB4DB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bottom w:val="single" w:sz="4" w:space="0" w:color="auto"/>
              <w:right w:val="single" w:sz="4" w:space="0" w:color="auto"/>
            </w:tcBorders>
            <w:vAlign w:val="center"/>
            <w:hideMark/>
          </w:tcPr>
          <w:p w14:paraId="10AF1F20" w14:textId="6A7F2002" w:rsidR="0084798E" w:rsidRPr="00C23523" w:rsidRDefault="0084798E" w:rsidP="0084798E">
            <w:pPr>
              <w:spacing w:before="0" w:after="0" w:line="240" w:lineRule="auto"/>
              <w:rPr>
                <w:rFonts w:eastAsia="Times New Roman"/>
                <w:color w:val="000000"/>
              </w:rPr>
            </w:pPr>
            <w:r w:rsidRPr="00C23523">
              <w:rPr>
                <w:rFonts w:eastAsia="Times New Roman"/>
                <w:color w:val="000000"/>
              </w:rPr>
              <w:t>Bikeable road shoulders</w:t>
            </w:r>
          </w:p>
        </w:tc>
        <w:tc>
          <w:tcPr>
            <w:tcW w:w="1628" w:type="dxa"/>
            <w:tcBorders>
              <w:top w:val="single" w:sz="4" w:space="0" w:color="auto"/>
              <w:left w:val="single" w:sz="4" w:space="0" w:color="auto"/>
              <w:bottom w:val="single" w:sz="4" w:space="0" w:color="auto"/>
              <w:right w:val="single" w:sz="4" w:space="0" w:color="auto"/>
            </w:tcBorders>
            <w:shd w:val="clear" w:color="000000" w:fill="C3DDFB"/>
            <w:vAlign w:val="center"/>
            <w:hideMark/>
          </w:tcPr>
          <w:p w14:paraId="2949C360" w14:textId="325FB1FE"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32.0%</w:t>
            </w:r>
          </w:p>
        </w:tc>
        <w:tc>
          <w:tcPr>
            <w:tcW w:w="1628" w:type="dxa"/>
            <w:tcBorders>
              <w:top w:val="single" w:sz="4" w:space="0" w:color="auto"/>
              <w:left w:val="single" w:sz="4" w:space="0" w:color="auto"/>
              <w:bottom w:val="single" w:sz="4" w:space="0" w:color="auto"/>
              <w:right w:val="single" w:sz="4" w:space="0" w:color="auto"/>
            </w:tcBorders>
            <w:shd w:val="clear" w:color="000000" w:fill="C5DEFB"/>
            <w:vAlign w:val="center"/>
            <w:hideMark/>
          </w:tcPr>
          <w:p w14:paraId="0DD90EEC" w14:textId="4C9CAAE6"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30.3%</w:t>
            </w:r>
          </w:p>
        </w:tc>
        <w:tc>
          <w:tcPr>
            <w:tcW w:w="1289" w:type="dxa"/>
            <w:tcBorders>
              <w:top w:val="single" w:sz="4" w:space="0" w:color="auto"/>
              <w:left w:val="single" w:sz="4" w:space="0" w:color="auto"/>
              <w:bottom w:val="single" w:sz="4" w:space="0" w:color="auto"/>
              <w:right w:val="single" w:sz="4" w:space="0" w:color="auto"/>
            </w:tcBorders>
            <w:shd w:val="clear" w:color="000000" w:fill="DBEBFD"/>
            <w:vAlign w:val="center"/>
            <w:hideMark/>
          </w:tcPr>
          <w:p w14:paraId="5B1E2D6E" w14:textId="26322E3F"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18.9%</w:t>
            </w:r>
          </w:p>
        </w:tc>
        <w:tc>
          <w:tcPr>
            <w:tcW w:w="1435" w:type="dxa"/>
            <w:tcBorders>
              <w:top w:val="single" w:sz="4" w:space="0" w:color="auto"/>
              <w:left w:val="single" w:sz="4" w:space="0" w:color="auto"/>
              <w:bottom w:val="single" w:sz="4" w:space="0" w:color="auto"/>
              <w:right w:val="single" w:sz="4" w:space="0" w:color="auto"/>
            </w:tcBorders>
            <w:shd w:val="clear" w:color="000000" w:fill="E2EFFD"/>
            <w:vAlign w:val="center"/>
            <w:hideMark/>
          </w:tcPr>
          <w:p w14:paraId="2FC1A98E" w14:textId="1AB6C6F9"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15.6%</w:t>
            </w:r>
          </w:p>
        </w:tc>
        <w:tc>
          <w:tcPr>
            <w:tcW w:w="1440" w:type="dxa"/>
            <w:tcBorders>
              <w:top w:val="single" w:sz="4" w:space="0" w:color="auto"/>
              <w:left w:val="single" w:sz="4" w:space="0" w:color="auto"/>
              <w:bottom w:val="single" w:sz="4" w:space="0" w:color="auto"/>
              <w:right w:val="single" w:sz="4" w:space="0" w:color="auto"/>
            </w:tcBorders>
            <w:shd w:val="clear" w:color="000000" w:fill="FAFCFF"/>
            <w:vAlign w:val="center"/>
            <w:hideMark/>
          </w:tcPr>
          <w:p w14:paraId="33928933" w14:textId="0CB6ACEA"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3.3%</w:t>
            </w:r>
          </w:p>
        </w:tc>
      </w:tr>
      <w:tr w:rsidR="0084798E" w:rsidRPr="00C23523" w14:paraId="72EF7D7E" w14:textId="77777777" w:rsidTr="00DB4DBA">
        <w:trPr>
          <w:trHeight w:val="54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bottom w:val="single" w:sz="4" w:space="0" w:color="auto"/>
              <w:right w:val="single" w:sz="4" w:space="0" w:color="auto"/>
            </w:tcBorders>
            <w:vAlign w:val="center"/>
            <w:hideMark/>
          </w:tcPr>
          <w:p w14:paraId="5D9EDF69" w14:textId="29FBD122" w:rsidR="0084798E" w:rsidRPr="00C23523" w:rsidRDefault="0084798E" w:rsidP="0084798E">
            <w:pPr>
              <w:spacing w:before="0" w:after="0" w:line="240" w:lineRule="auto"/>
              <w:rPr>
                <w:rFonts w:eastAsia="Times New Roman"/>
                <w:color w:val="000000"/>
              </w:rPr>
            </w:pPr>
            <w:r w:rsidRPr="00C23523">
              <w:rPr>
                <w:rFonts w:eastAsia="Times New Roman"/>
                <w:color w:val="000000"/>
              </w:rPr>
              <w:t>Bike lane protected by bollards</w:t>
            </w:r>
          </w:p>
        </w:tc>
        <w:tc>
          <w:tcPr>
            <w:tcW w:w="1628" w:type="dxa"/>
            <w:tcBorders>
              <w:top w:val="single" w:sz="4" w:space="0" w:color="auto"/>
              <w:left w:val="single" w:sz="4" w:space="0" w:color="auto"/>
              <w:bottom w:val="single" w:sz="4" w:space="0" w:color="auto"/>
              <w:right w:val="single" w:sz="4" w:space="0" w:color="auto"/>
            </w:tcBorders>
            <w:shd w:val="clear" w:color="000000" w:fill="F1F7FE"/>
            <w:vAlign w:val="center"/>
            <w:hideMark/>
          </w:tcPr>
          <w:p w14:paraId="32ED9B3C" w14:textId="3E14B111"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8.5%</w:t>
            </w:r>
          </w:p>
        </w:tc>
        <w:tc>
          <w:tcPr>
            <w:tcW w:w="1628" w:type="dxa"/>
            <w:tcBorders>
              <w:top w:val="single" w:sz="4" w:space="0" w:color="auto"/>
              <w:left w:val="single" w:sz="4" w:space="0" w:color="auto"/>
              <w:bottom w:val="single" w:sz="4" w:space="0" w:color="auto"/>
              <w:right w:val="single" w:sz="4" w:space="0" w:color="auto"/>
            </w:tcBorders>
            <w:shd w:val="clear" w:color="000000" w:fill="E9F3FE"/>
            <w:vAlign w:val="center"/>
            <w:hideMark/>
          </w:tcPr>
          <w:p w14:paraId="60690956" w14:textId="4A4E4DCD"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12.0%</w:t>
            </w:r>
          </w:p>
        </w:tc>
        <w:tc>
          <w:tcPr>
            <w:tcW w:w="1289" w:type="dxa"/>
            <w:tcBorders>
              <w:top w:val="single" w:sz="4" w:space="0" w:color="auto"/>
              <w:left w:val="single" w:sz="4" w:space="0" w:color="auto"/>
              <w:bottom w:val="single" w:sz="4" w:space="0" w:color="auto"/>
              <w:right w:val="single" w:sz="4" w:space="0" w:color="auto"/>
            </w:tcBorders>
            <w:shd w:val="clear" w:color="000000" w:fill="ECF4FE"/>
            <w:vAlign w:val="center"/>
            <w:hideMark/>
          </w:tcPr>
          <w:p w14:paraId="38981F74" w14:textId="0AC9CF4A"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10.3%</w:t>
            </w:r>
          </w:p>
        </w:tc>
        <w:tc>
          <w:tcPr>
            <w:tcW w:w="1435" w:type="dxa"/>
            <w:tcBorders>
              <w:top w:val="single" w:sz="4" w:space="0" w:color="auto"/>
              <w:left w:val="single" w:sz="4" w:space="0" w:color="auto"/>
              <w:bottom w:val="single" w:sz="4" w:space="0" w:color="auto"/>
              <w:right w:val="single" w:sz="4" w:space="0" w:color="auto"/>
            </w:tcBorders>
            <w:shd w:val="clear" w:color="000000" w:fill="D4E7FC"/>
            <w:vAlign w:val="center"/>
            <w:hideMark/>
          </w:tcPr>
          <w:p w14:paraId="3EFB7E9B" w14:textId="6399B1BA"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23.1%</w:t>
            </w:r>
          </w:p>
        </w:tc>
        <w:tc>
          <w:tcPr>
            <w:tcW w:w="1440" w:type="dxa"/>
            <w:tcBorders>
              <w:top w:val="single" w:sz="4" w:space="0" w:color="auto"/>
              <w:left w:val="single" w:sz="4" w:space="0" w:color="auto"/>
              <w:bottom w:val="single" w:sz="4" w:space="0" w:color="auto"/>
              <w:right w:val="single" w:sz="4" w:space="0" w:color="auto"/>
            </w:tcBorders>
            <w:shd w:val="clear" w:color="000000" w:fill="A9CEFA"/>
            <w:vAlign w:val="center"/>
            <w:hideMark/>
          </w:tcPr>
          <w:p w14:paraId="5134D580" w14:textId="42EF8B31"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46.2%</w:t>
            </w:r>
          </w:p>
        </w:tc>
      </w:tr>
      <w:tr w:rsidR="0084798E" w:rsidRPr="00C23523" w14:paraId="6053AC0F" w14:textId="77777777" w:rsidTr="00DB4DB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bottom w:val="single" w:sz="4" w:space="0" w:color="auto"/>
              <w:right w:val="single" w:sz="4" w:space="0" w:color="auto"/>
            </w:tcBorders>
            <w:vAlign w:val="center"/>
            <w:hideMark/>
          </w:tcPr>
          <w:p w14:paraId="68AE3D7D" w14:textId="3C92C81D" w:rsidR="0084798E" w:rsidRPr="00C23523" w:rsidRDefault="0084798E" w:rsidP="0084798E">
            <w:pPr>
              <w:spacing w:before="0" w:after="0" w:line="240" w:lineRule="auto"/>
              <w:rPr>
                <w:rFonts w:eastAsia="Times New Roman"/>
                <w:color w:val="000000"/>
              </w:rPr>
            </w:pPr>
            <w:r w:rsidRPr="00C23523">
              <w:rPr>
                <w:rFonts w:eastAsia="Times New Roman"/>
                <w:color w:val="000000"/>
              </w:rPr>
              <w:t>Multi-use, paved trail</w:t>
            </w:r>
          </w:p>
        </w:tc>
        <w:tc>
          <w:tcPr>
            <w:tcW w:w="1628" w:type="dxa"/>
            <w:tcBorders>
              <w:top w:val="single" w:sz="4" w:space="0" w:color="auto"/>
              <w:left w:val="single" w:sz="4" w:space="0" w:color="auto"/>
              <w:bottom w:val="single" w:sz="4" w:space="0" w:color="auto"/>
              <w:right w:val="single" w:sz="4" w:space="0" w:color="auto"/>
            </w:tcBorders>
            <w:shd w:val="clear" w:color="000000" w:fill="EEF5FE"/>
            <w:vAlign w:val="center"/>
            <w:hideMark/>
          </w:tcPr>
          <w:p w14:paraId="7F79C1D8" w14:textId="0B242FE5"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10.8%</w:t>
            </w:r>
          </w:p>
        </w:tc>
        <w:tc>
          <w:tcPr>
            <w:tcW w:w="1628" w:type="dxa"/>
            <w:tcBorders>
              <w:top w:val="single" w:sz="4" w:space="0" w:color="auto"/>
              <w:left w:val="single" w:sz="4" w:space="0" w:color="auto"/>
              <w:bottom w:val="single" w:sz="4" w:space="0" w:color="auto"/>
              <w:right w:val="single" w:sz="4" w:space="0" w:color="auto"/>
            </w:tcBorders>
            <w:shd w:val="clear" w:color="000000" w:fill="FAFCFF"/>
            <w:vAlign w:val="center"/>
            <w:hideMark/>
          </w:tcPr>
          <w:p w14:paraId="7D0E68B6" w14:textId="7D9B4508"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2.7%</w:t>
            </w:r>
          </w:p>
        </w:tc>
        <w:tc>
          <w:tcPr>
            <w:tcW w:w="1289" w:type="dxa"/>
            <w:tcBorders>
              <w:top w:val="single" w:sz="4" w:space="0" w:color="auto"/>
              <w:left w:val="single" w:sz="4" w:space="0" w:color="auto"/>
              <w:bottom w:val="single" w:sz="4" w:space="0" w:color="auto"/>
              <w:right w:val="single" w:sz="4" w:space="0" w:color="auto"/>
            </w:tcBorders>
            <w:shd w:val="clear" w:color="000000" w:fill="FAFCFF"/>
            <w:vAlign w:val="center"/>
            <w:hideMark/>
          </w:tcPr>
          <w:p w14:paraId="2CD40807" w14:textId="4405162E"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2.7%</w:t>
            </w:r>
          </w:p>
        </w:tc>
        <w:tc>
          <w:tcPr>
            <w:tcW w:w="1435" w:type="dxa"/>
            <w:tcBorders>
              <w:top w:val="single" w:sz="4" w:space="0" w:color="auto"/>
              <w:left w:val="single" w:sz="4" w:space="0" w:color="auto"/>
              <w:bottom w:val="single" w:sz="4" w:space="0" w:color="auto"/>
              <w:right w:val="single" w:sz="4" w:space="0" w:color="auto"/>
            </w:tcBorders>
            <w:shd w:val="clear" w:color="000000" w:fill="ECF4FE"/>
            <w:vAlign w:val="center"/>
            <w:hideMark/>
          </w:tcPr>
          <w:p w14:paraId="5D44BC66" w14:textId="74818A96"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11.7%</w:t>
            </w:r>
          </w:p>
        </w:tc>
        <w:tc>
          <w:tcPr>
            <w:tcW w:w="1440" w:type="dxa"/>
            <w:tcBorders>
              <w:top w:val="single" w:sz="4" w:space="0" w:color="auto"/>
              <w:left w:val="single" w:sz="4" w:space="0" w:color="auto"/>
              <w:bottom w:val="single" w:sz="4" w:space="0" w:color="auto"/>
              <w:right w:val="single" w:sz="4" w:space="0" w:color="auto"/>
            </w:tcBorders>
            <w:shd w:val="clear" w:color="000000" w:fill="80B7F7"/>
            <w:vAlign w:val="center"/>
            <w:hideMark/>
          </w:tcPr>
          <w:p w14:paraId="30FC7650" w14:textId="4E734256" w:rsidR="0084798E" w:rsidRPr="00C23523" w:rsidRDefault="0084798E" w:rsidP="0084798E">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rPr>
              <w:t>68.4%</w:t>
            </w:r>
          </w:p>
        </w:tc>
      </w:tr>
      <w:tr w:rsidR="0084798E" w:rsidRPr="00C23523" w14:paraId="758038D5" w14:textId="77777777" w:rsidTr="00DB4DBA">
        <w:trPr>
          <w:trHeight w:val="540"/>
        </w:trPr>
        <w:tc>
          <w:tcPr>
            <w:cnfStyle w:val="001000000000" w:firstRow="0" w:lastRow="0" w:firstColumn="1" w:lastColumn="0" w:oddVBand="0" w:evenVBand="0" w:oddHBand="0" w:evenHBand="0" w:firstRowFirstColumn="0" w:firstRowLastColumn="0" w:lastRowFirstColumn="0" w:lastRowLastColumn="0"/>
            <w:tcW w:w="2160" w:type="dxa"/>
            <w:tcBorders>
              <w:top w:val="single" w:sz="4" w:space="0" w:color="auto"/>
              <w:bottom w:val="single" w:sz="4" w:space="0" w:color="auto"/>
              <w:right w:val="single" w:sz="4" w:space="0" w:color="auto"/>
            </w:tcBorders>
            <w:vAlign w:val="center"/>
            <w:hideMark/>
          </w:tcPr>
          <w:p w14:paraId="04FCA2DB" w14:textId="2E3F6017" w:rsidR="0084798E" w:rsidRPr="00C23523" w:rsidRDefault="0084798E" w:rsidP="0084798E">
            <w:pPr>
              <w:spacing w:before="0" w:after="0" w:line="240" w:lineRule="auto"/>
              <w:rPr>
                <w:rFonts w:eastAsia="Times New Roman"/>
                <w:color w:val="000000"/>
              </w:rPr>
            </w:pPr>
            <w:r w:rsidRPr="00C23523">
              <w:rPr>
                <w:rFonts w:eastAsia="Times New Roman"/>
                <w:color w:val="000000"/>
              </w:rPr>
              <w:t>Neighborhood greenway</w:t>
            </w:r>
            <w:r>
              <w:rPr>
                <w:rFonts w:eastAsia="Times New Roman"/>
                <w:color w:val="000000"/>
              </w:rPr>
              <w:t>¹</w:t>
            </w:r>
          </w:p>
        </w:tc>
        <w:tc>
          <w:tcPr>
            <w:tcW w:w="1628" w:type="dxa"/>
            <w:tcBorders>
              <w:top w:val="single" w:sz="4" w:space="0" w:color="auto"/>
              <w:left w:val="single" w:sz="4" w:space="0" w:color="auto"/>
              <w:bottom w:val="single" w:sz="4" w:space="0" w:color="auto"/>
              <w:right w:val="single" w:sz="4" w:space="0" w:color="auto"/>
            </w:tcBorders>
            <w:shd w:val="clear" w:color="000000" w:fill="E5F0FD"/>
            <w:vAlign w:val="center"/>
            <w:hideMark/>
          </w:tcPr>
          <w:p w14:paraId="6B005225" w14:textId="370BEBA2"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14.9%</w:t>
            </w:r>
          </w:p>
        </w:tc>
        <w:tc>
          <w:tcPr>
            <w:tcW w:w="1628" w:type="dxa"/>
            <w:tcBorders>
              <w:top w:val="single" w:sz="4" w:space="0" w:color="auto"/>
              <w:left w:val="single" w:sz="4" w:space="0" w:color="auto"/>
              <w:bottom w:val="single" w:sz="4" w:space="0" w:color="auto"/>
              <w:right w:val="single" w:sz="4" w:space="0" w:color="auto"/>
            </w:tcBorders>
            <w:shd w:val="clear" w:color="000000" w:fill="E5F0FD"/>
            <w:vAlign w:val="center"/>
            <w:hideMark/>
          </w:tcPr>
          <w:p w14:paraId="065C4430" w14:textId="537DE3A3"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14.9%</w:t>
            </w:r>
          </w:p>
        </w:tc>
        <w:tc>
          <w:tcPr>
            <w:tcW w:w="1289" w:type="dxa"/>
            <w:tcBorders>
              <w:top w:val="single" w:sz="4" w:space="0" w:color="auto"/>
              <w:left w:val="single" w:sz="4" w:space="0" w:color="auto"/>
              <w:bottom w:val="single" w:sz="4" w:space="0" w:color="auto"/>
              <w:right w:val="single" w:sz="4" w:space="0" w:color="auto"/>
            </w:tcBorders>
            <w:shd w:val="clear" w:color="000000" w:fill="E2EFFD"/>
            <w:vAlign w:val="center"/>
            <w:hideMark/>
          </w:tcPr>
          <w:p w14:paraId="1CB0AAE6" w14:textId="5CA30478"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15.7%</w:t>
            </w:r>
          </w:p>
        </w:tc>
        <w:tc>
          <w:tcPr>
            <w:tcW w:w="1435" w:type="dxa"/>
            <w:tcBorders>
              <w:top w:val="single" w:sz="4" w:space="0" w:color="auto"/>
              <w:left w:val="single" w:sz="4" w:space="0" w:color="auto"/>
              <w:bottom w:val="single" w:sz="4" w:space="0" w:color="auto"/>
              <w:right w:val="single" w:sz="4" w:space="0" w:color="auto"/>
            </w:tcBorders>
            <w:shd w:val="clear" w:color="000000" w:fill="BCD9FB"/>
            <w:vAlign w:val="center"/>
            <w:hideMark/>
          </w:tcPr>
          <w:p w14:paraId="4098FBA4" w14:textId="1F61A524"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35.5%</w:t>
            </w:r>
          </w:p>
        </w:tc>
        <w:tc>
          <w:tcPr>
            <w:tcW w:w="1440" w:type="dxa"/>
            <w:tcBorders>
              <w:top w:val="single" w:sz="4" w:space="0" w:color="auto"/>
              <w:left w:val="single" w:sz="4" w:space="0" w:color="auto"/>
              <w:bottom w:val="single" w:sz="4" w:space="0" w:color="auto"/>
              <w:right w:val="single" w:sz="4" w:space="0" w:color="auto"/>
            </w:tcBorders>
            <w:shd w:val="clear" w:color="000000" w:fill="DBEBFD"/>
            <w:vAlign w:val="center"/>
            <w:hideMark/>
          </w:tcPr>
          <w:p w14:paraId="47FAA45C" w14:textId="7541E3F2" w:rsidR="0084798E" w:rsidRPr="00C23523" w:rsidRDefault="0084798E" w:rsidP="0084798E">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rPr>
              <w:t>19.0%</w:t>
            </w:r>
          </w:p>
        </w:tc>
      </w:tr>
    </w:tbl>
    <w:p w14:paraId="359A6875" w14:textId="054C62BA" w:rsidR="004C7C4D" w:rsidRPr="0084798E" w:rsidRDefault="00F222A7" w:rsidP="004C7C4D">
      <w:pPr>
        <w:rPr>
          <w:i/>
          <w:iCs/>
          <w:sz w:val="18"/>
          <w:szCs w:val="18"/>
        </w:rPr>
      </w:pPr>
      <w:r w:rsidRPr="0084798E">
        <w:rPr>
          <w:i/>
          <w:iCs/>
          <w:sz w:val="18"/>
          <w:szCs w:val="18"/>
        </w:rPr>
        <w:t xml:space="preserve">1: </w:t>
      </w:r>
      <w:r w:rsidRPr="0084798E">
        <w:rPr>
          <w:rStyle w:val="text"/>
          <w:rFonts w:ascii="Arial" w:hAnsi="Arial" w:cs="Arial"/>
          <w:i/>
          <w:iCs/>
          <w:sz w:val="18"/>
          <w:szCs w:val="18"/>
        </w:rPr>
        <w:t>A neighborhood greenway is a street with low speed/low traffic volume with painted markings and traffic calming treatments, such as traffic circles</w:t>
      </w:r>
    </w:p>
    <w:p w14:paraId="7FA614C3" w14:textId="77777777" w:rsidR="004C7C4D" w:rsidRPr="00F222A7" w:rsidRDefault="004C7C4D" w:rsidP="00DB4DBA">
      <w:pPr>
        <w:pStyle w:val="NoSpacing"/>
      </w:pPr>
    </w:p>
    <w:p w14:paraId="7CFFA39A" w14:textId="75A015D9" w:rsidR="004C7C4D" w:rsidRDefault="004C7C4D" w:rsidP="004C7C4D">
      <w:pPr>
        <w:pStyle w:val="Heading2"/>
      </w:pPr>
      <w:r>
        <w:lastRenderedPageBreak/>
        <w:t xml:space="preserve">Reedley </w:t>
      </w:r>
      <w:r w:rsidRPr="00C2260D">
        <w:rPr>
          <w:color w:val="BF8F00"/>
        </w:rPr>
        <w:t>Parkway</w:t>
      </w:r>
    </w:p>
    <w:p w14:paraId="763454A9" w14:textId="5F3E7EF1" w:rsidR="004C7C4D" w:rsidRDefault="004C7C4D" w:rsidP="004C7C4D">
      <w:r>
        <w:t xml:space="preserve">Respondents were asked how often they use the Reedley Parkway. </w:t>
      </w:r>
      <w:r w:rsidR="00FC6CE5">
        <w:t>Overall, about 55% of respondents use the Parkway a few times a month or more and n</w:t>
      </w:r>
      <w:r>
        <w:t>early 30% indicated that they use the Parkway on at least a weekly basis (</w:t>
      </w:r>
      <w:r w:rsidR="0068031A">
        <w:t xml:space="preserve">see </w:t>
      </w:r>
      <w:r w:rsidR="0068031A">
        <w:fldChar w:fldCharType="begin"/>
      </w:r>
      <w:r w:rsidR="0068031A">
        <w:instrText xml:space="preserve"> REF _Ref130106158 \h </w:instrText>
      </w:r>
      <w:r w:rsidR="0068031A">
        <w:fldChar w:fldCharType="separate"/>
      </w:r>
      <w:r w:rsidR="0068031A">
        <w:t xml:space="preserve">Figure </w:t>
      </w:r>
      <w:r w:rsidR="0068031A">
        <w:rPr>
          <w:noProof/>
        </w:rPr>
        <w:t>7</w:t>
      </w:r>
      <w:r w:rsidR="0068031A">
        <w:fldChar w:fldCharType="end"/>
      </w:r>
      <w:r>
        <w:t>).</w:t>
      </w:r>
      <w:r w:rsidR="00FC6CE5">
        <w:t xml:space="preserve"> Only 1 in 5 respondents never use the Parkway. See </w:t>
      </w:r>
      <w:r w:rsidR="00FC6CE5">
        <w:fldChar w:fldCharType="begin"/>
      </w:r>
      <w:r w:rsidR="00FC6CE5">
        <w:instrText xml:space="preserve"> REF _Ref130106154 \h </w:instrText>
      </w:r>
      <w:r w:rsidR="00DD6EE8">
        <w:fldChar w:fldCharType="separate"/>
      </w:r>
      <w:r w:rsidR="00FC6CE5">
        <w:fldChar w:fldCharType="end"/>
      </w:r>
      <w:r w:rsidR="00FC6CE5">
        <w:fldChar w:fldCharType="begin"/>
      </w:r>
      <w:r w:rsidR="00FC6CE5">
        <w:instrText xml:space="preserve"> REF _Ref130106158 \h </w:instrText>
      </w:r>
      <w:r w:rsidR="00FC6CE5">
        <w:fldChar w:fldCharType="separate"/>
      </w:r>
      <w:r w:rsidR="00FC6CE5">
        <w:t xml:space="preserve">Figure </w:t>
      </w:r>
      <w:r w:rsidR="00FC6CE5">
        <w:rPr>
          <w:noProof/>
        </w:rPr>
        <w:t>10</w:t>
      </w:r>
      <w:r w:rsidR="00FC6CE5">
        <w:fldChar w:fldCharType="end"/>
      </w:r>
      <w:r w:rsidR="00FC6CE5">
        <w:t xml:space="preserve">. </w:t>
      </w:r>
    </w:p>
    <w:p w14:paraId="7D175E2B" w14:textId="76C4A920" w:rsidR="00AE2669" w:rsidRDefault="00FC6CE5" w:rsidP="00AE2669">
      <w:r>
        <w:t>R</w:t>
      </w:r>
      <w:r w:rsidR="00AE2669">
        <w:t xml:space="preserve">espondents were </w:t>
      </w:r>
      <w:r>
        <w:t xml:space="preserve">also </w:t>
      </w:r>
      <w:r w:rsidR="00AE2669">
        <w:t xml:space="preserve">asked </w:t>
      </w:r>
      <w:r>
        <w:t xml:space="preserve">more generally </w:t>
      </w:r>
      <w:r w:rsidR="00AE2669">
        <w:t xml:space="preserve">how they feel about the Reedley Parkway. Overall, 63% of participants either like or strongly like the Parkway, while only 11% </w:t>
      </w:r>
      <w:r w:rsidR="00281F48">
        <w:t>indicated some level of dislike for the Parkway</w:t>
      </w:r>
      <w:r w:rsidR="00DB4DBA">
        <w:t xml:space="preserve"> </w:t>
      </w:r>
      <w:r w:rsidR="00AE2669">
        <w:t>(</w:t>
      </w:r>
      <w:r w:rsidR="00DB4DBA">
        <w:t xml:space="preserve">see </w:t>
      </w:r>
      <w:r w:rsidR="0068031A">
        <w:fldChar w:fldCharType="begin"/>
      </w:r>
      <w:r w:rsidR="0068031A">
        <w:instrText xml:space="preserve"> REF _Ref130164358 \h </w:instrText>
      </w:r>
      <w:r w:rsidR="0068031A">
        <w:fldChar w:fldCharType="separate"/>
      </w:r>
      <w:r w:rsidR="0068031A">
        <w:t xml:space="preserve">Figure </w:t>
      </w:r>
      <w:r w:rsidR="0068031A">
        <w:rPr>
          <w:noProof/>
        </w:rPr>
        <w:t>8</w:t>
      </w:r>
      <w:r w:rsidR="0068031A">
        <w:fldChar w:fldCharType="end"/>
      </w:r>
      <w:r w:rsidR="00AE2669">
        <w:t>)</w:t>
      </w:r>
      <w:r w:rsidR="00DB4DBA">
        <w:t>.</w:t>
      </w:r>
    </w:p>
    <w:p w14:paraId="50A0D234" w14:textId="364D5E36" w:rsidR="004C7C4D" w:rsidRDefault="004C7C4D" w:rsidP="004C7C4D">
      <w:pPr>
        <w:pStyle w:val="Caption"/>
        <w:keepNext/>
      </w:pPr>
      <w:bookmarkStart w:id="11" w:name="_Ref130106158"/>
      <w:r>
        <w:t xml:space="preserve">Figure </w:t>
      </w:r>
      <w:fldSimple w:instr=" SEQ Figure \* ARABIC ">
        <w:r w:rsidR="007C135A">
          <w:rPr>
            <w:noProof/>
          </w:rPr>
          <w:t>7</w:t>
        </w:r>
      </w:fldSimple>
      <w:bookmarkEnd w:id="11"/>
      <w:r>
        <w:t xml:space="preserve">: Frequency of </w:t>
      </w:r>
      <w:r w:rsidR="00B133C1">
        <w:t>U</w:t>
      </w:r>
      <w:r>
        <w:t>sing the Reedley Parkway</w:t>
      </w:r>
    </w:p>
    <w:p w14:paraId="44ACE3A4" w14:textId="56A35475" w:rsidR="004C7C4D" w:rsidRDefault="004C7C4D" w:rsidP="00091656">
      <w:pPr>
        <w:rPr>
          <w:noProof/>
        </w:rPr>
      </w:pPr>
      <w:r w:rsidRPr="00091656">
        <w:rPr>
          <w:b/>
          <w:bCs/>
        </w:rPr>
        <w:t>How often do you use the Reedley Parkway?</w:t>
      </w:r>
      <w:r w:rsidRPr="00984806">
        <w:rPr>
          <w:noProof/>
        </w:rPr>
        <w:t xml:space="preserve"> </w:t>
      </w:r>
      <w:r>
        <w:rPr>
          <w:noProof/>
        </w:rPr>
        <w:drawing>
          <wp:inline distT="0" distB="0" distL="0" distR="0" wp14:anchorId="0DC09080" wp14:editId="108D0A7F">
            <wp:extent cx="5760720" cy="2560320"/>
            <wp:effectExtent l="0" t="0" r="11430" b="11430"/>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ABD4E1" w14:textId="2B01BC9D" w:rsidR="004C7C4D" w:rsidRDefault="004C7C4D" w:rsidP="004C7C4D">
      <w:pPr>
        <w:pStyle w:val="Caption"/>
        <w:keepNext/>
      </w:pPr>
      <w:bookmarkStart w:id="12" w:name="_Ref130164358"/>
      <w:r>
        <w:t xml:space="preserve">Figure </w:t>
      </w:r>
      <w:fldSimple w:instr=" SEQ Figure \* ARABIC ">
        <w:r w:rsidR="007C135A">
          <w:rPr>
            <w:noProof/>
          </w:rPr>
          <w:t>8</w:t>
        </w:r>
      </w:fldSimple>
      <w:bookmarkEnd w:id="12"/>
      <w:r>
        <w:t xml:space="preserve">: Reedley Parkway </w:t>
      </w:r>
      <w:r w:rsidR="00AE2669">
        <w:t>S</w:t>
      </w:r>
      <w:r>
        <w:t>entiment</w:t>
      </w:r>
      <w:r w:rsidR="00AE2669">
        <w:t>s</w:t>
      </w:r>
    </w:p>
    <w:p w14:paraId="68129F3E" w14:textId="67FB575C" w:rsidR="004C7C4D" w:rsidRPr="00091656" w:rsidRDefault="004C7C4D" w:rsidP="00091656">
      <w:pPr>
        <w:rPr>
          <w:b/>
          <w:bCs/>
          <w:i/>
          <w:iCs/>
        </w:rPr>
      </w:pPr>
      <w:r w:rsidRPr="00091656">
        <w:rPr>
          <w:b/>
          <w:bCs/>
        </w:rPr>
        <w:t>How do you feel about the Reedley Parkway?</w:t>
      </w:r>
    </w:p>
    <w:p w14:paraId="305357F6" w14:textId="26A1FA9F" w:rsidR="00091656" w:rsidRPr="00091656" w:rsidRDefault="008E5676" w:rsidP="00091656">
      <w:r>
        <w:rPr>
          <w:noProof/>
        </w:rPr>
        <w:drawing>
          <wp:inline distT="0" distB="0" distL="0" distR="0" wp14:anchorId="2F1865E7" wp14:editId="5FC948FE">
            <wp:extent cx="5760720" cy="2560320"/>
            <wp:effectExtent l="0" t="0" r="11430" b="11430"/>
            <wp:docPr id="1" name="Chart 1">
              <a:extLst xmlns:a="http://schemas.openxmlformats.org/drawingml/2006/main">
                <a:ext uri="{FF2B5EF4-FFF2-40B4-BE49-F238E27FC236}">
                  <a16:creationId xmlns:a16="http://schemas.microsoft.com/office/drawing/2014/main" id="{513A7FFF-8F3F-4D22-B4F4-3DB5D63640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D73EFC2" w14:textId="086255A8" w:rsidR="004C7C4D" w:rsidRDefault="004C7C4D" w:rsidP="006A4993">
      <w:pPr>
        <w:pStyle w:val="NoSpacing"/>
      </w:pPr>
    </w:p>
    <w:p w14:paraId="45D631A6" w14:textId="0BEA7107" w:rsidR="004C7C4D" w:rsidRDefault="004C7C4D" w:rsidP="004C7C4D">
      <w:r>
        <w:lastRenderedPageBreak/>
        <w:t xml:space="preserve">Respondents were next asked about how the Reedley Parkway could be improved and could select up to two suggestions. </w:t>
      </w:r>
      <w:r w:rsidR="00FC6CE5">
        <w:t xml:space="preserve">The top responses were </w:t>
      </w:r>
      <w:r>
        <w:t xml:space="preserve">“Connect it to more destinations” at </w:t>
      </w:r>
      <w:r w:rsidR="00FC6CE5">
        <w:t>about 46</w:t>
      </w:r>
      <w:r>
        <w:t>%, followed by “Extend the trail to make it longer” at 38% (</w:t>
      </w:r>
      <w:r w:rsidR="00FC6CE5">
        <w:t>see</w:t>
      </w:r>
      <w:r w:rsidR="0068031A">
        <w:t xml:space="preserve"> </w:t>
      </w:r>
      <w:r w:rsidR="0068031A">
        <w:fldChar w:fldCharType="begin"/>
      </w:r>
      <w:r w:rsidR="0068031A">
        <w:instrText xml:space="preserve"> REF _Ref130164380 \h </w:instrText>
      </w:r>
      <w:r w:rsidR="0068031A">
        <w:fldChar w:fldCharType="separate"/>
      </w:r>
      <w:r w:rsidR="0068031A">
        <w:t xml:space="preserve">Figure </w:t>
      </w:r>
      <w:r w:rsidR="0068031A">
        <w:rPr>
          <w:noProof/>
        </w:rPr>
        <w:t>9</w:t>
      </w:r>
      <w:r w:rsidR="0068031A">
        <w:fldChar w:fldCharType="end"/>
      </w:r>
      <w:r>
        <w:t xml:space="preserve">). “Other” represented one quarter of the responses; people wrote in a variety of suggestions with </w:t>
      </w:r>
      <w:r w:rsidR="0068031A">
        <w:t xml:space="preserve">many </w:t>
      </w:r>
      <w:r>
        <w:t xml:space="preserve">noting personal safety concerns </w:t>
      </w:r>
      <w:r w:rsidR="0068031A">
        <w:t xml:space="preserve">the need for </w:t>
      </w:r>
      <w:r>
        <w:t>better lighting.</w:t>
      </w:r>
    </w:p>
    <w:p w14:paraId="453B7F20" w14:textId="6A6114DB" w:rsidR="004C7C4D" w:rsidRDefault="004C7C4D" w:rsidP="004C7C4D">
      <w:pPr>
        <w:pStyle w:val="Caption"/>
        <w:keepNext/>
      </w:pPr>
      <w:bookmarkStart w:id="13" w:name="_Ref130164380"/>
      <w:r>
        <w:t xml:space="preserve">Figure </w:t>
      </w:r>
      <w:fldSimple w:instr=" SEQ Figure \* ARABIC ">
        <w:r w:rsidR="007C135A">
          <w:rPr>
            <w:noProof/>
          </w:rPr>
          <w:t>9</w:t>
        </w:r>
      </w:fldSimple>
      <w:bookmarkEnd w:id="13"/>
      <w:r>
        <w:t>: Improving the Parkway</w:t>
      </w:r>
    </w:p>
    <w:p w14:paraId="1688D5F4" w14:textId="437FE395" w:rsidR="004C7C4D" w:rsidRDefault="004C7C4D" w:rsidP="004C7C4D">
      <w:pPr>
        <w:pStyle w:val="Caption"/>
        <w:keepNext/>
        <w:rPr>
          <w:i w:val="0"/>
          <w:iCs w:val="0"/>
          <w:color w:val="auto"/>
        </w:rPr>
      </w:pPr>
      <w:r w:rsidRPr="006C10E5">
        <w:rPr>
          <w:i w:val="0"/>
          <w:iCs w:val="0"/>
          <w:color w:val="auto"/>
        </w:rPr>
        <w:t>How could the Reedley Parkway be improved? Select up to two.</w:t>
      </w:r>
    </w:p>
    <w:p w14:paraId="1C4AA917" w14:textId="06252E75" w:rsidR="008E5676" w:rsidRPr="008E5676" w:rsidRDefault="008E5676" w:rsidP="008E5676">
      <w:r>
        <w:rPr>
          <w:noProof/>
        </w:rPr>
        <w:drawing>
          <wp:inline distT="0" distB="0" distL="0" distR="0" wp14:anchorId="5B7403F4" wp14:editId="4802105A">
            <wp:extent cx="5760720" cy="2743200"/>
            <wp:effectExtent l="0" t="0" r="11430" b="0"/>
            <wp:docPr id="41" name="Chart 41">
              <a:extLst xmlns:a="http://schemas.openxmlformats.org/drawingml/2006/main">
                <a:ext uri="{FF2B5EF4-FFF2-40B4-BE49-F238E27FC236}">
                  <a16:creationId xmlns:a16="http://schemas.microsoft.com/office/drawing/2014/main" id="{6ABEEBDE-E6D8-4451-B8EC-FB5D313434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A84B7A0" w14:textId="18F7747F" w:rsidR="004C7C4D" w:rsidRDefault="004C7C4D" w:rsidP="004C7C4D"/>
    <w:p w14:paraId="708541A0" w14:textId="4662A129" w:rsidR="004C7C4D" w:rsidRDefault="004C7C4D" w:rsidP="004C7C4D">
      <w:pPr>
        <w:pStyle w:val="Heading2"/>
      </w:pPr>
      <w:r>
        <w:t>Demographics</w:t>
      </w:r>
    </w:p>
    <w:p w14:paraId="4333826C" w14:textId="2A4373BC" w:rsidR="004C7C4D" w:rsidRPr="008703A0" w:rsidRDefault="004C7C4D" w:rsidP="004C7C4D">
      <w:pPr>
        <w:keepNext/>
        <w:keepLines/>
      </w:pPr>
      <w:r w:rsidRPr="00234315">
        <w:rPr>
          <w:b/>
          <w:bCs/>
        </w:rPr>
        <w:t>Connection to</w:t>
      </w:r>
      <w:r>
        <w:t xml:space="preserve"> </w:t>
      </w:r>
      <w:r w:rsidRPr="00234315">
        <w:rPr>
          <w:b/>
          <w:bCs/>
        </w:rPr>
        <w:t>Reedley</w:t>
      </w:r>
      <w:r>
        <w:t>: To better understand who responded to the survey, respondents answered a series of demographic questions</w:t>
      </w:r>
      <w:r w:rsidR="0070175A">
        <w:t xml:space="preserve">, including their </w:t>
      </w:r>
      <w:r>
        <w:t>connection to Reedley</w:t>
      </w:r>
      <w:r w:rsidR="0070175A">
        <w:t xml:space="preserve">. Respondents </w:t>
      </w:r>
      <w:r>
        <w:t xml:space="preserve">could select all that apply. Most respondents </w:t>
      </w:r>
      <w:r w:rsidR="0068031A">
        <w:t>(</w:t>
      </w:r>
      <w:r>
        <w:t>over 90%</w:t>
      </w:r>
      <w:r w:rsidR="0068031A">
        <w:t>)</w:t>
      </w:r>
      <w:r>
        <w:t xml:space="preserve"> live in Reedley</w:t>
      </w:r>
      <w:r w:rsidR="0068031A">
        <w:t>, while about 38% work in Reedley</w:t>
      </w:r>
      <w:r>
        <w:t xml:space="preserve"> (</w:t>
      </w:r>
      <w:r w:rsidR="0068031A">
        <w:t xml:space="preserve">see </w:t>
      </w:r>
      <w:r w:rsidR="0068031A">
        <w:fldChar w:fldCharType="begin"/>
      </w:r>
      <w:r w:rsidR="0068031A">
        <w:instrText xml:space="preserve"> REF _Ref130164395 \h </w:instrText>
      </w:r>
      <w:r w:rsidR="0068031A">
        <w:fldChar w:fldCharType="separate"/>
      </w:r>
      <w:r w:rsidR="0068031A">
        <w:t xml:space="preserve">Figure </w:t>
      </w:r>
      <w:r w:rsidR="0068031A">
        <w:rPr>
          <w:noProof/>
        </w:rPr>
        <w:t>10</w:t>
      </w:r>
      <w:r w:rsidR="0068031A">
        <w:fldChar w:fldCharType="end"/>
      </w:r>
      <w:r>
        <w:t>).</w:t>
      </w:r>
    </w:p>
    <w:p w14:paraId="0CFDFA56" w14:textId="3A1AF31C" w:rsidR="004C7C4D" w:rsidRDefault="004C7C4D" w:rsidP="004C7C4D">
      <w:pPr>
        <w:pStyle w:val="Caption"/>
        <w:keepNext/>
      </w:pPr>
      <w:bookmarkStart w:id="14" w:name="_Ref130164395"/>
      <w:r>
        <w:t xml:space="preserve">Figure </w:t>
      </w:r>
      <w:fldSimple w:instr=" SEQ Figure \* ARABIC ">
        <w:r w:rsidR="007C135A">
          <w:rPr>
            <w:noProof/>
          </w:rPr>
          <w:t>10</w:t>
        </w:r>
      </w:fldSimple>
      <w:bookmarkEnd w:id="14"/>
      <w:r>
        <w:t>: Connection to Reedley</w:t>
      </w:r>
    </w:p>
    <w:p w14:paraId="067967AC" w14:textId="77777777" w:rsidR="004C7C4D" w:rsidRPr="0046622A" w:rsidRDefault="004C7C4D" w:rsidP="004C7C4D">
      <w:pPr>
        <w:pStyle w:val="Caption"/>
        <w:keepNext/>
        <w:rPr>
          <w:i w:val="0"/>
          <w:iCs w:val="0"/>
          <w:color w:val="auto"/>
        </w:rPr>
      </w:pPr>
      <w:r w:rsidRPr="0046622A">
        <w:rPr>
          <w:i w:val="0"/>
          <w:iCs w:val="0"/>
          <w:color w:val="auto"/>
        </w:rPr>
        <w:t>What is your connection to Reedley? Select all that apply.</w:t>
      </w:r>
    </w:p>
    <w:p w14:paraId="7A8AEE53" w14:textId="6A22D58F" w:rsidR="004C7C4D" w:rsidRDefault="004C7C4D" w:rsidP="004C7C4D">
      <w:r>
        <w:rPr>
          <w:noProof/>
        </w:rPr>
        <w:drawing>
          <wp:inline distT="0" distB="0" distL="0" distR="0" wp14:anchorId="7EED25AD" wp14:editId="684F4CBD">
            <wp:extent cx="5760720" cy="2057400"/>
            <wp:effectExtent l="0" t="0" r="11430" b="0"/>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67B0CE" w14:textId="77777777" w:rsidR="006A4993" w:rsidRDefault="006A4993" w:rsidP="006A4993">
      <w:pPr>
        <w:pStyle w:val="NoSpacing"/>
      </w:pPr>
    </w:p>
    <w:p w14:paraId="11D7A46F" w14:textId="7EA63AD3" w:rsidR="004C7C4D" w:rsidRDefault="004C7C4D" w:rsidP="004C7C4D">
      <w:r w:rsidRPr="00234315">
        <w:rPr>
          <w:b/>
          <w:bCs/>
        </w:rPr>
        <w:t>Age</w:t>
      </w:r>
      <w:r>
        <w:t xml:space="preserve">: </w:t>
      </w:r>
      <w:r w:rsidR="00677F5F">
        <w:t xml:space="preserve">Survey respondents were somewhat disproportionately older than the average Reedley resident. </w:t>
      </w:r>
      <w:r>
        <w:t xml:space="preserve">Over </w:t>
      </w:r>
      <w:r w:rsidR="00677F5F">
        <w:t>35%</w:t>
      </w:r>
      <w:r>
        <w:t xml:space="preserve"> of survey respondents fell into the 35-49 years old category and 23.4% fell into the 50-64 years old category (</w:t>
      </w:r>
      <w:r w:rsidR="0068031A">
        <w:t xml:space="preserve">see </w:t>
      </w:r>
      <w:r w:rsidR="0068031A">
        <w:fldChar w:fldCharType="begin"/>
      </w:r>
      <w:r w:rsidR="0068031A">
        <w:instrText xml:space="preserve"> REF _Ref130164407 \h </w:instrText>
      </w:r>
      <w:r w:rsidR="0068031A">
        <w:fldChar w:fldCharType="separate"/>
      </w:r>
      <w:r w:rsidR="0068031A">
        <w:t xml:space="preserve">Figure </w:t>
      </w:r>
      <w:r w:rsidR="0068031A">
        <w:rPr>
          <w:noProof/>
        </w:rPr>
        <w:t>11</w:t>
      </w:r>
      <w:r w:rsidR="0068031A">
        <w:fldChar w:fldCharType="end"/>
      </w:r>
      <w:r>
        <w:t xml:space="preserve">). </w:t>
      </w:r>
    </w:p>
    <w:p w14:paraId="18CBEDA0" w14:textId="1FCD2683" w:rsidR="004C7C4D" w:rsidRDefault="004C7C4D" w:rsidP="004C7C4D">
      <w:pPr>
        <w:pStyle w:val="Caption"/>
        <w:keepNext/>
      </w:pPr>
      <w:bookmarkStart w:id="15" w:name="_Ref130164407"/>
      <w:r>
        <w:t xml:space="preserve">Figure </w:t>
      </w:r>
      <w:fldSimple w:instr=" SEQ Figure \* ARABIC ">
        <w:r w:rsidR="007C135A">
          <w:rPr>
            <w:noProof/>
          </w:rPr>
          <w:t>11</w:t>
        </w:r>
      </w:fldSimple>
      <w:bookmarkEnd w:id="15"/>
      <w:r>
        <w:t xml:space="preserve">: Age </w:t>
      </w:r>
      <w:r w:rsidR="00B133C1">
        <w:t>D</w:t>
      </w:r>
      <w:r>
        <w:t xml:space="preserve">istribution of </w:t>
      </w:r>
      <w:r w:rsidR="00B133C1">
        <w:t>R</w:t>
      </w:r>
      <w:r>
        <w:t>espondents</w:t>
      </w:r>
    </w:p>
    <w:p w14:paraId="6267C88C" w14:textId="3E2FFEEA" w:rsidR="004C7C4D" w:rsidRDefault="004C7C4D" w:rsidP="004C7C4D">
      <w:pPr>
        <w:pStyle w:val="Caption"/>
        <w:keepNext/>
        <w:rPr>
          <w:i w:val="0"/>
          <w:iCs w:val="0"/>
          <w:color w:val="auto"/>
        </w:rPr>
      </w:pPr>
      <w:r>
        <w:t xml:space="preserve"> </w:t>
      </w:r>
      <w:r w:rsidRPr="009F2890">
        <w:rPr>
          <w:i w:val="0"/>
          <w:iCs w:val="0"/>
          <w:color w:val="auto"/>
        </w:rPr>
        <w:t>Which age group are you in?</w:t>
      </w:r>
    </w:p>
    <w:p w14:paraId="42859041" w14:textId="7CC0F6E6" w:rsidR="004C7C4D" w:rsidRDefault="00C2260D" w:rsidP="004C7C4D">
      <w:r>
        <w:rPr>
          <w:noProof/>
        </w:rPr>
        <w:drawing>
          <wp:inline distT="0" distB="0" distL="0" distR="0" wp14:anchorId="5813B6B1" wp14:editId="1D78D739">
            <wp:extent cx="5308270" cy="2422566"/>
            <wp:effectExtent l="0" t="0" r="6985" b="15875"/>
            <wp:docPr id="42" name="Chart 42">
              <a:extLst xmlns:a="http://schemas.openxmlformats.org/drawingml/2006/main">
                <a:ext uri="{FF2B5EF4-FFF2-40B4-BE49-F238E27FC236}">
                  <a16:creationId xmlns:a16="http://schemas.microsoft.com/office/drawing/2014/main" id="{05655797-9204-4BD4-B415-8552D8389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1CCDD2E" w14:textId="77777777" w:rsidR="00003B37" w:rsidRDefault="00003B37" w:rsidP="004C7C4D"/>
    <w:p w14:paraId="18FBEEF3" w14:textId="1EF6935E" w:rsidR="004C7C4D" w:rsidRDefault="004C7C4D" w:rsidP="004C7C4D">
      <w:r w:rsidRPr="00234315">
        <w:rPr>
          <w:b/>
          <w:bCs/>
        </w:rPr>
        <w:t>Vehicle Access</w:t>
      </w:r>
      <w:r>
        <w:t xml:space="preserve"> To better understand vehicle access and car-dependency in Reedley, respondents were asked how many vehicles they have access to. Over 84% of respondents said that there is one car per adult in the household</w:t>
      </w:r>
      <w:r w:rsidR="00677F5F">
        <w:t>, while another 12% have access to a vehicle in their household</w:t>
      </w:r>
      <w:r>
        <w:t xml:space="preserve"> (</w:t>
      </w:r>
      <w:r w:rsidR="0068031A">
        <w:t xml:space="preserve">see </w:t>
      </w:r>
      <w:r w:rsidR="0068031A">
        <w:fldChar w:fldCharType="begin"/>
      </w:r>
      <w:r w:rsidR="0068031A">
        <w:instrText xml:space="preserve"> REF _Ref130164419 \h </w:instrText>
      </w:r>
      <w:r w:rsidR="0068031A">
        <w:fldChar w:fldCharType="separate"/>
      </w:r>
      <w:r w:rsidR="0068031A">
        <w:t xml:space="preserve">Figure </w:t>
      </w:r>
      <w:r w:rsidR="0068031A">
        <w:rPr>
          <w:noProof/>
        </w:rPr>
        <w:t>12</w:t>
      </w:r>
      <w:r w:rsidR="0068031A">
        <w:fldChar w:fldCharType="end"/>
      </w:r>
      <w:r>
        <w:t>)</w:t>
      </w:r>
      <w:r w:rsidR="00677F5F">
        <w:t>. Only about 3% of respondents indicated there is no vehicle in their household.</w:t>
      </w:r>
    </w:p>
    <w:p w14:paraId="140A91E2" w14:textId="26AFBF31" w:rsidR="004C7C4D" w:rsidRDefault="004C7C4D" w:rsidP="004C7C4D">
      <w:pPr>
        <w:pStyle w:val="Caption"/>
        <w:keepNext/>
      </w:pPr>
      <w:bookmarkStart w:id="16" w:name="_Ref130164419"/>
      <w:r>
        <w:t xml:space="preserve">Figure </w:t>
      </w:r>
      <w:fldSimple w:instr=" SEQ Figure \* ARABIC ">
        <w:r w:rsidR="007C135A">
          <w:rPr>
            <w:noProof/>
          </w:rPr>
          <w:t>12</w:t>
        </w:r>
      </w:fldSimple>
      <w:bookmarkEnd w:id="16"/>
      <w:r>
        <w:t xml:space="preserve">: Vehicle </w:t>
      </w:r>
      <w:r w:rsidR="00B133C1">
        <w:t>A</w:t>
      </w:r>
      <w:r>
        <w:t>ccess</w:t>
      </w:r>
    </w:p>
    <w:p w14:paraId="748B4804" w14:textId="77777777" w:rsidR="004C7C4D" w:rsidRPr="00767D51" w:rsidRDefault="004C7C4D" w:rsidP="004C7C4D">
      <w:pPr>
        <w:rPr>
          <w:b/>
          <w:bCs/>
        </w:rPr>
      </w:pPr>
      <w:r w:rsidRPr="00767D51">
        <w:rPr>
          <w:b/>
          <w:bCs/>
        </w:rPr>
        <w:t>Do you have access to a vehicle on a daily basis?</w:t>
      </w:r>
    </w:p>
    <w:p w14:paraId="1E56B525" w14:textId="77777777" w:rsidR="004C7C4D" w:rsidRDefault="004C7C4D" w:rsidP="004C7C4D">
      <w:r>
        <w:rPr>
          <w:noProof/>
        </w:rPr>
        <w:drawing>
          <wp:inline distT="0" distB="0" distL="0" distR="0" wp14:anchorId="4791C7DD" wp14:editId="042311EA">
            <wp:extent cx="5355771" cy="2525882"/>
            <wp:effectExtent l="0" t="0" r="16510" b="8255"/>
            <wp:docPr id="23"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F70114C" w14:textId="64B98014" w:rsidR="004C7C4D" w:rsidRDefault="004C7C4D" w:rsidP="004C7C4D">
      <w:r w:rsidRPr="00234315">
        <w:rPr>
          <w:b/>
          <w:bCs/>
        </w:rPr>
        <w:lastRenderedPageBreak/>
        <w:t>Race/Ethnicity</w:t>
      </w:r>
      <w:r>
        <w:t xml:space="preserve">: </w:t>
      </w:r>
      <w:r w:rsidR="00677F5F">
        <w:t>A</w:t>
      </w:r>
      <w:r>
        <w:t xml:space="preserve"> final demographic question </w:t>
      </w:r>
      <w:r w:rsidR="00677F5F">
        <w:t xml:space="preserve">was </w:t>
      </w:r>
      <w:r>
        <w:t>asked about race and ethnicity to understand whether those who responded to the survey are representative of the Reedley population. About 4</w:t>
      </w:r>
      <w:r w:rsidR="00C23523">
        <w:t>3</w:t>
      </w:r>
      <w:r>
        <w:t xml:space="preserve">% of respondents </w:t>
      </w:r>
      <w:r w:rsidR="00C23523">
        <w:t xml:space="preserve">who chose to answer the question </w:t>
      </w:r>
      <w:r>
        <w:t>identified as Hispanic or Latino/a and 4</w:t>
      </w:r>
      <w:r w:rsidR="00C23523">
        <w:t>4</w:t>
      </w:r>
      <w:r>
        <w:t>% identified as White (</w:t>
      </w:r>
      <w:r w:rsidR="0068031A">
        <w:t xml:space="preserve">see </w:t>
      </w:r>
      <w:r w:rsidR="0068031A">
        <w:fldChar w:fldCharType="begin"/>
      </w:r>
      <w:r w:rsidR="0068031A">
        <w:instrText xml:space="preserve"> REF _Ref130164440 \h </w:instrText>
      </w:r>
      <w:r w:rsidR="0068031A">
        <w:fldChar w:fldCharType="separate"/>
      </w:r>
      <w:r w:rsidR="0068031A">
        <w:t xml:space="preserve">Table </w:t>
      </w:r>
      <w:r w:rsidR="0068031A">
        <w:rPr>
          <w:noProof/>
        </w:rPr>
        <w:t>5</w:t>
      </w:r>
      <w:r w:rsidR="0068031A">
        <w:fldChar w:fldCharType="end"/>
      </w:r>
      <w:r>
        <w:t>). This indicates an overrepresentation of White respondents and an underrepresentation of Hispanic or Latino/a</w:t>
      </w:r>
      <w:r w:rsidR="00677F5F">
        <w:t xml:space="preserve"> </w:t>
      </w:r>
      <w:r>
        <w:t>respondents. Per the 2020 Census, 79.1% of Reedley residents identified as Hispanic or Latino/a and 15.4% identified as non-Hispanic or Latino/a White.</w:t>
      </w:r>
    </w:p>
    <w:p w14:paraId="71BBBCAB" w14:textId="02B26390" w:rsidR="00C23523" w:rsidRDefault="00C23523" w:rsidP="00C23523">
      <w:pPr>
        <w:pStyle w:val="Caption"/>
      </w:pPr>
      <w:bookmarkStart w:id="17" w:name="_Ref130164440"/>
      <w:r>
        <w:t xml:space="preserve">Table </w:t>
      </w:r>
      <w:fldSimple w:instr=" SEQ Table \* ARABIC ">
        <w:r w:rsidR="007C135A">
          <w:rPr>
            <w:noProof/>
          </w:rPr>
          <w:t>5</w:t>
        </w:r>
      </w:fldSimple>
      <w:bookmarkEnd w:id="17"/>
      <w:r>
        <w:t xml:space="preserve">: </w:t>
      </w:r>
      <w:r w:rsidRPr="00415B4A">
        <w:t xml:space="preserve">Race/Ethnicity of </w:t>
      </w:r>
      <w:r w:rsidR="0068031A">
        <w:t xml:space="preserve">Survey </w:t>
      </w:r>
      <w:r w:rsidRPr="00415B4A">
        <w:t>Respondents</w:t>
      </w:r>
    </w:p>
    <w:p w14:paraId="0BD9F22C" w14:textId="252A7DF6" w:rsidR="004C7C4D" w:rsidRDefault="004C7C4D" w:rsidP="004C7C4D">
      <w:pPr>
        <w:rPr>
          <w:b/>
          <w:bCs/>
        </w:rPr>
      </w:pPr>
      <w:r>
        <w:rPr>
          <w:b/>
          <w:bCs/>
        </w:rPr>
        <w:t>Pick all that describe you [from the options below]:</w:t>
      </w:r>
    </w:p>
    <w:tbl>
      <w:tblPr>
        <w:tblStyle w:val="GridTable4-Accent3"/>
        <w:tblW w:w="5184" w:type="dxa"/>
        <w:tblLook w:val="04A0" w:firstRow="1" w:lastRow="0" w:firstColumn="1" w:lastColumn="0" w:noHBand="0" w:noVBand="1"/>
      </w:tblPr>
      <w:tblGrid>
        <w:gridCol w:w="4032"/>
        <w:gridCol w:w="1152"/>
      </w:tblGrid>
      <w:tr w:rsidR="00C23523" w:rsidRPr="00C23523" w14:paraId="68CBB823" w14:textId="77777777" w:rsidTr="00C2352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032" w:type="dxa"/>
            <w:shd w:val="clear" w:color="auto" w:fill="23275D"/>
            <w:noWrap/>
            <w:vAlign w:val="center"/>
            <w:hideMark/>
          </w:tcPr>
          <w:p w14:paraId="369EB9B1" w14:textId="77777777" w:rsidR="00C23523" w:rsidRPr="00C23523" w:rsidRDefault="00C23523" w:rsidP="00C23523">
            <w:pPr>
              <w:spacing w:before="0" w:after="0" w:line="240" w:lineRule="auto"/>
              <w:jc w:val="center"/>
              <w:rPr>
                <w:rFonts w:eastAsia="Times New Roman"/>
              </w:rPr>
            </w:pPr>
            <w:r w:rsidRPr="00C23523">
              <w:rPr>
                <w:rFonts w:eastAsia="Times New Roman"/>
              </w:rPr>
              <w:t>Race/Ethnicity</w:t>
            </w:r>
          </w:p>
        </w:tc>
        <w:tc>
          <w:tcPr>
            <w:tcW w:w="1152" w:type="dxa"/>
            <w:shd w:val="clear" w:color="auto" w:fill="23275D"/>
            <w:noWrap/>
            <w:vAlign w:val="center"/>
            <w:hideMark/>
          </w:tcPr>
          <w:p w14:paraId="024694EB" w14:textId="77777777" w:rsidR="00C23523" w:rsidRPr="00C23523" w:rsidRDefault="00C23523" w:rsidP="00C23523">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23523">
              <w:rPr>
                <w:rFonts w:eastAsia="Times New Roman"/>
              </w:rPr>
              <w:t>Share</w:t>
            </w:r>
          </w:p>
        </w:tc>
      </w:tr>
      <w:tr w:rsidR="00C23523" w:rsidRPr="00C23523" w14:paraId="68057F47" w14:textId="77777777" w:rsidTr="007C13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32" w:type="dxa"/>
            <w:noWrap/>
            <w:hideMark/>
          </w:tcPr>
          <w:p w14:paraId="6A63FC78" w14:textId="77777777" w:rsidR="00C23523" w:rsidRPr="00C23523" w:rsidRDefault="00C23523" w:rsidP="00C23523">
            <w:pPr>
              <w:spacing w:before="0" w:after="0" w:line="240" w:lineRule="auto"/>
              <w:rPr>
                <w:rFonts w:eastAsia="Times New Roman"/>
                <w:b w:val="0"/>
                <w:bCs w:val="0"/>
                <w:color w:val="000000"/>
              </w:rPr>
            </w:pPr>
            <w:r w:rsidRPr="00C23523">
              <w:rPr>
                <w:rFonts w:eastAsia="Times New Roman"/>
                <w:b w:val="0"/>
                <w:bCs w:val="0"/>
                <w:color w:val="000000"/>
              </w:rPr>
              <w:t>White</w:t>
            </w:r>
          </w:p>
        </w:tc>
        <w:tc>
          <w:tcPr>
            <w:tcW w:w="1152" w:type="dxa"/>
            <w:noWrap/>
            <w:hideMark/>
          </w:tcPr>
          <w:p w14:paraId="18D96BB3" w14:textId="77777777" w:rsidR="00C23523" w:rsidRPr="00C23523" w:rsidRDefault="00C23523" w:rsidP="00C23523">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color w:val="000000"/>
              </w:rPr>
              <w:t>44.1%</w:t>
            </w:r>
          </w:p>
        </w:tc>
      </w:tr>
      <w:tr w:rsidR="00C23523" w:rsidRPr="00C23523" w14:paraId="3973C4DF" w14:textId="77777777" w:rsidTr="007C135A">
        <w:trPr>
          <w:trHeight w:val="259"/>
        </w:trPr>
        <w:tc>
          <w:tcPr>
            <w:cnfStyle w:val="001000000000" w:firstRow="0" w:lastRow="0" w:firstColumn="1" w:lastColumn="0" w:oddVBand="0" w:evenVBand="0" w:oddHBand="0" w:evenHBand="0" w:firstRowFirstColumn="0" w:firstRowLastColumn="0" w:lastRowFirstColumn="0" w:lastRowLastColumn="0"/>
            <w:tcW w:w="4032" w:type="dxa"/>
            <w:noWrap/>
            <w:hideMark/>
          </w:tcPr>
          <w:p w14:paraId="35F0AB0C" w14:textId="77777777" w:rsidR="00C23523" w:rsidRPr="00C23523" w:rsidRDefault="00C23523" w:rsidP="00C23523">
            <w:pPr>
              <w:spacing w:before="0" w:after="0" w:line="240" w:lineRule="auto"/>
              <w:rPr>
                <w:rFonts w:eastAsia="Times New Roman"/>
                <w:b w:val="0"/>
                <w:bCs w:val="0"/>
                <w:color w:val="000000"/>
              </w:rPr>
            </w:pPr>
            <w:r w:rsidRPr="00C23523">
              <w:rPr>
                <w:rFonts w:eastAsia="Times New Roman"/>
                <w:b w:val="0"/>
                <w:bCs w:val="0"/>
                <w:color w:val="000000"/>
              </w:rPr>
              <w:t>Hispanic or Latino/a</w:t>
            </w:r>
          </w:p>
        </w:tc>
        <w:tc>
          <w:tcPr>
            <w:tcW w:w="1152" w:type="dxa"/>
            <w:noWrap/>
            <w:hideMark/>
          </w:tcPr>
          <w:p w14:paraId="6CDEC68B" w14:textId="77777777" w:rsidR="00C23523" w:rsidRPr="00C23523" w:rsidRDefault="00C23523" w:rsidP="00C2352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color w:val="000000"/>
              </w:rPr>
              <w:t>43.4%</w:t>
            </w:r>
          </w:p>
        </w:tc>
      </w:tr>
      <w:tr w:rsidR="00C23523" w:rsidRPr="00C23523" w14:paraId="22B9F6FB" w14:textId="77777777" w:rsidTr="007C13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32" w:type="dxa"/>
            <w:noWrap/>
            <w:hideMark/>
          </w:tcPr>
          <w:p w14:paraId="29547AF3" w14:textId="77777777" w:rsidR="00C23523" w:rsidRPr="00C23523" w:rsidRDefault="00C23523" w:rsidP="00C23523">
            <w:pPr>
              <w:spacing w:before="0" w:after="0" w:line="240" w:lineRule="auto"/>
              <w:rPr>
                <w:rFonts w:eastAsia="Times New Roman"/>
                <w:b w:val="0"/>
                <w:bCs w:val="0"/>
                <w:color w:val="000000"/>
              </w:rPr>
            </w:pPr>
            <w:r w:rsidRPr="00C23523">
              <w:rPr>
                <w:rFonts w:eastAsia="Times New Roman"/>
                <w:b w:val="0"/>
                <w:bCs w:val="0"/>
                <w:color w:val="000000"/>
              </w:rPr>
              <w:t>Asian</w:t>
            </w:r>
          </w:p>
        </w:tc>
        <w:tc>
          <w:tcPr>
            <w:tcW w:w="1152" w:type="dxa"/>
            <w:noWrap/>
            <w:hideMark/>
          </w:tcPr>
          <w:p w14:paraId="28FD913F" w14:textId="77777777" w:rsidR="00C23523" w:rsidRPr="00C23523" w:rsidRDefault="00C23523" w:rsidP="00C23523">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color w:val="000000"/>
              </w:rPr>
              <w:t>3.7%</w:t>
            </w:r>
          </w:p>
        </w:tc>
      </w:tr>
      <w:tr w:rsidR="00C23523" w:rsidRPr="00C23523" w14:paraId="12AB4035" w14:textId="77777777" w:rsidTr="007C135A">
        <w:trPr>
          <w:trHeight w:val="259"/>
        </w:trPr>
        <w:tc>
          <w:tcPr>
            <w:cnfStyle w:val="001000000000" w:firstRow="0" w:lastRow="0" w:firstColumn="1" w:lastColumn="0" w:oddVBand="0" w:evenVBand="0" w:oddHBand="0" w:evenHBand="0" w:firstRowFirstColumn="0" w:firstRowLastColumn="0" w:lastRowFirstColumn="0" w:lastRowLastColumn="0"/>
            <w:tcW w:w="4032" w:type="dxa"/>
            <w:noWrap/>
            <w:hideMark/>
          </w:tcPr>
          <w:p w14:paraId="5344AD89" w14:textId="77777777" w:rsidR="00C23523" w:rsidRPr="00C23523" w:rsidRDefault="00C23523" w:rsidP="00C23523">
            <w:pPr>
              <w:spacing w:before="0" w:after="0" w:line="240" w:lineRule="auto"/>
              <w:rPr>
                <w:rFonts w:eastAsia="Times New Roman"/>
                <w:b w:val="0"/>
                <w:bCs w:val="0"/>
                <w:color w:val="000000"/>
              </w:rPr>
            </w:pPr>
            <w:r w:rsidRPr="00C23523">
              <w:rPr>
                <w:rFonts w:eastAsia="Times New Roman"/>
                <w:b w:val="0"/>
                <w:bCs w:val="0"/>
                <w:color w:val="000000"/>
              </w:rPr>
              <w:t>Native American or Alaska Native</w:t>
            </w:r>
          </w:p>
        </w:tc>
        <w:tc>
          <w:tcPr>
            <w:tcW w:w="1152" w:type="dxa"/>
            <w:noWrap/>
            <w:hideMark/>
          </w:tcPr>
          <w:p w14:paraId="0CC23D02" w14:textId="77777777" w:rsidR="00C23523" w:rsidRPr="00C23523" w:rsidRDefault="00C23523" w:rsidP="00C2352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color w:val="000000"/>
              </w:rPr>
              <w:t>2.2%</w:t>
            </w:r>
          </w:p>
        </w:tc>
      </w:tr>
      <w:tr w:rsidR="00C23523" w:rsidRPr="00C23523" w14:paraId="4615D7DD" w14:textId="77777777" w:rsidTr="007C13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32" w:type="dxa"/>
            <w:noWrap/>
            <w:hideMark/>
          </w:tcPr>
          <w:p w14:paraId="4ECAF9DC" w14:textId="77777777" w:rsidR="00C23523" w:rsidRPr="00C23523" w:rsidRDefault="00C23523" w:rsidP="00C23523">
            <w:pPr>
              <w:spacing w:before="0" w:after="0" w:line="240" w:lineRule="auto"/>
              <w:rPr>
                <w:rFonts w:eastAsia="Times New Roman"/>
                <w:b w:val="0"/>
                <w:bCs w:val="0"/>
                <w:color w:val="000000"/>
              </w:rPr>
            </w:pPr>
            <w:r w:rsidRPr="00C23523">
              <w:rPr>
                <w:rFonts w:eastAsia="Times New Roman"/>
                <w:b w:val="0"/>
                <w:bCs w:val="0"/>
                <w:color w:val="000000"/>
              </w:rPr>
              <w:t>African American or Black</w:t>
            </w:r>
          </w:p>
        </w:tc>
        <w:tc>
          <w:tcPr>
            <w:tcW w:w="1152" w:type="dxa"/>
            <w:noWrap/>
            <w:hideMark/>
          </w:tcPr>
          <w:p w14:paraId="5BE04722" w14:textId="77777777" w:rsidR="00C23523" w:rsidRPr="00C23523" w:rsidRDefault="00C23523" w:rsidP="00C23523">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color w:val="000000"/>
              </w:rPr>
              <w:t>1.5%</w:t>
            </w:r>
          </w:p>
        </w:tc>
      </w:tr>
      <w:tr w:rsidR="00C23523" w:rsidRPr="00C23523" w14:paraId="01EABDBF" w14:textId="77777777" w:rsidTr="007C135A">
        <w:trPr>
          <w:trHeight w:val="259"/>
        </w:trPr>
        <w:tc>
          <w:tcPr>
            <w:cnfStyle w:val="001000000000" w:firstRow="0" w:lastRow="0" w:firstColumn="1" w:lastColumn="0" w:oddVBand="0" w:evenVBand="0" w:oddHBand="0" w:evenHBand="0" w:firstRowFirstColumn="0" w:firstRowLastColumn="0" w:lastRowFirstColumn="0" w:lastRowLastColumn="0"/>
            <w:tcW w:w="4032" w:type="dxa"/>
            <w:noWrap/>
            <w:hideMark/>
          </w:tcPr>
          <w:p w14:paraId="4F07246F" w14:textId="77777777" w:rsidR="00C23523" w:rsidRPr="00C23523" w:rsidRDefault="00C23523" w:rsidP="00C23523">
            <w:pPr>
              <w:spacing w:before="0" w:after="0" w:line="240" w:lineRule="auto"/>
              <w:rPr>
                <w:rFonts w:eastAsia="Times New Roman"/>
                <w:b w:val="0"/>
                <w:bCs w:val="0"/>
                <w:color w:val="000000"/>
              </w:rPr>
            </w:pPr>
            <w:r w:rsidRPr="00C23523">
              <w:rPr>
                <w:rFonts w:eastAsia="Times New Roman"/>
                <w:b w:val="0"/>
                <w:bCs w:val="0"/>
                <w:color w:val="000000"/>
              </w:rPr>
              <w:t>Native Hawaiian or Pacific Islander</w:t>
            </w:r>
          </w:p>
        </w:tc>
        <w:tc>
          <w:tcPr>
            <w:tcW w:w="1152" w:type="dxa"/>
            <w:noWrap/>
            <w:hideMark/>
          </w:tcPr>
          <w:p w14:paraId="600D866C" w14:textId="77777777" w:rsidR="00C23523" w:rsidRPr="00C23523" w:rsidRDefault="00C23523" w:rsidP="00C23523">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23523">
              <w:rPr>
                <w:rFonts w:eastAsia="Times New Roman"/>
                <w:color w:val="000000"/>
              </w:rPr>
              <w:t>0.7%</w:t>
            </w:r>
          </w:p>
        </w:tc>
      </w:tr>
      <w:tr w:rsidR="00C23523" w:rsidRPr="00C23523" w14:paraId="2CFAA006" w14:textId="77777777" w:rsidTr="007C135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032" w:type="dxa"/>
            <w:noWrap/>
            <w:hideMark/>
          </w:tcPr>
          <w:p w14:paraId="257DFA11" w14:textId="75B5E36E" w:rsidR="00C23523" w:rsidRPr="00C23523" w:rsidRDefault="00C23523" w:rsidP="00C23523">
            <w:pPr>
              <w:spacing w:before="0" w:after="0" w:line="240" w:lineRule="auto"/>
              <w:rPr>
                <w:rFonts w:eastAsia="Times New Roman"/>
                <w:b w:val="0"/>
                <w:bCs w:val="0"/>
                <w:color w:val="000000"/>
              </w:rPr>
            </w:pPr>
            <w:r w:rsidRPr="00C23523">
              <w:rPr>
                <w:rFonts w:eastAsia="Times New Roman"/>
                <w:b w:val="0"/>
                <w:bCs w:val="0"/>
                <w:color w:val="000000"/>
              </w:rPr>
              <w:t>Prefer to self-identify</w:t>
            </w:r>
          </w:p>
        </w:tc>
        <w:tc>
          <w:tcPr>
            <w:tcW w:w="1152" w:type="dxa"/>
            <w:noWrap/>
            <w:hideMark/>
          </w:tcPr>
          <w:p w14:paraId="6CEF2210" w14:textId="77777777" w:rsidR="00C23523" w:rsidRPr="00C23523" w:rsidRDefault="00C23523" w:rsidP="00C23523">
            <w:pPr>
              <w:spacing w:before="0" w:after="0" w:line="240" w:lineRule="auto"/>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23523">
              <w:rPr>
                <w:rFonts w:eastAsia="Times New Roman"/>
                <w:color w:val="000000"/>
              </w:rPr>
              <w:t>4.4%</w:t>
            </w:r>
          </w:p>
        </w:tc>
      </w:tr>
    </w:tbl>
    <w:p w14:paraId="432C41F9" w14:textId="5E622B44" w:rsidR="004C7C4D" w:rsidRDefault="004C7C4D" w:rsidP="004C7C4D">
      <w:pPr>
        <w:rPr>
          <w:b/>
          <w:bCs/>
        </w:rPr>
      </w:pPr>
    </w:p>
    <w:p w14:paraId="57FBB843" w14:textId="7578DD65" w:rsidR="004C7C4D" w:rsidRDefault="00DB4DBA" w:rsidP="00DB4DBA">
      <w:pPr>
        <w:pStyle w:val="Heading2"/>
      </w:pPr>
      <w:r>
        <w:t>Miscellaneous</w:t>
      </w:r>
    </w:p>
    <w:p w14:paraId="6ED8C8C4" w14:textId="7848A8F5" w:rsidR="004C7C4D" w:rsidRDefault="002811E7" w:rsidP="004C7C4D">
      <w:r>
        <w:t xml:space="preserve">When </w:t>
      </w:r>
      <w:r w:rsidR="004C7C4D">
        <w:t>asked if there is anything else they would like to share</w:t>
      </w:r>
      <w:r>
        <w:t>, re</w:t>
      </w:r>
      <w:r w:rsidR="004C7C4D">
        <w:t>sponses echoed concerns expressed throughout the survey, including improving lighting and personal safety</w:t>
      </w:r>
      <w:r>
        <w:t>/concerns</w:t>
      </w:r>
      <w:r w:rsidR="004C7C4D">
        <w:t xml:space="preserve"> on the Reedley Parkway</w:t>
      </w:r>
      <w:r>
        <w:t xml:space="preserve"> related to</w:t>
      </w:r>
      <w:r w:rsidR="004C7C4D">
        <w:t xml:space="preserve"> unhoused individuals and stray dogs. </w:t>
      </w:r>
    </w:p>
    <w:p w14:paraId="0D9AECA9" w14:textId="6C4BA378" w:rsidR="004C7C4D" w:rsidRDefault="004C7C4D" w:rsidP="004C7C4D">
      <w:r>
        <w:t xml:space="preserve">Respondents also suggested specific places in Reedley in need of pedestrian and bicycle safety improvements, </w:t>
      </w:r>
      <w:r w:rsidR="0070175A">
        <w:t>including</w:t>
      </w:r>
      <w:r>
        <w:t>:</w:t>
      </w:r>
    </w:p>
    <w:p w14:paraId="0B75C0C7" w14:textId="44BD4ADB" w:rsidR="004C7C4D" w:rsidRDefault="004C7C4D" w:rsidP="004C7C4D">
      <w:pPr>
        <w:pStyle w:val="ListParagraph"/>
        <w:numPr>
          <w:ilvl w:val="0"/>
          <w:numId w:val="24"/>
        </w:numPr>
      </w:pPr>
      <w:r>
        <w:t xml:space="preserve">Missing sidewalks on Olson Avenue </w:t>
      </w:r>
      <w:r w:rsidR="002811E7">
        <w:t>near</w:t>
      </w:r>
      <w:r>
        <w:t xml:space="preserve"> Reedley Beach</w:t>
      </w:r>
    </w:p>
    <w:p w14:paraId="3F713A4E" w14:textId="77777777" w:rsidR="004C7C4D" w:rsidRDefault="004C7C4D" w:rsidP="004C7C4D">
      <w:pPr>
        <w:pStyle w:val="ListParagraph"/>
        <w:numPr>
          <w:ilvl w:val="0"/>
          <w:numId w:val="24"/>
        </w:numPr>
      </w:pPr>
      <w:r>
        <w:t>Missing sidewalks on South Reed Avenue</w:t>
      </w:r>
    </w:p>
    <w:p w14:paraId="75D69C06" w14:textId="77777777" w:rsidR="004C7C4D" w:rsidRDefault="004C7C4D" w:rsidP="004C7C4D">
      <w:pPr>
        <w:pStyle w:val="ListParagraph"/>
        <w:numPr>
          <w:ilvl w:val="0"/>
          <w:numId w:val="24"/>
        </w:numPr>
      </w:pPr>
      <w:r>
        <w:t xml:space="preserve">Lack of traffic control/crosswalk by Reedley Sports Park </w:t>
      </w:r>
    </w:p>
    <w:p w14:paraId="452C7C47" w14:textId="42BC0E75" w:rsidR="004C7C4D" w:rsidRDefault="004C7C4D" w:rsidP="004C7C4D">
      <w:r>
        <w:br w:type="page"/>
      </w:r>
    </w:p>
    <w:p w14:paraId="112D351B" w14:textId="76DF2399" w:rsidR="00B133C1" w:rsidRDefault="004C7C4D" w:rsidP="00003B37">
      <w:pPr>
        <w:pStyle w:val="Heading1"/>
      </w:pPr>
      <w:r>
        <w:lastRenderedPageBreak/>
        <w:t xml:space="preserve">Responses to open-ended </w:t>
      </w:r>
      <w:r w:rsidR="00003B37">
        <w:t xml:space="preserve">survey </w:t>
      </w:r>
      <w:r>
        <w:t>question</w:t>
      </w:r>
      <w:bookmarkStart w:id="18" w:name="_Toc23"/>
    </w:p>
    <w:p w14:paraId="5579F2EE" w14:textId="6405FAF6" w:rsidR="00B133C1" w:rsidRPr="00003B37" w:rsidRDefault="004C7C4D" w:rsidP="00003B37">
      <w:pPr>
        <w:rPr>
          <w:b/>
          <w:bCs/>
          <w:i/>
          <w:iCs/>
          <w:sz w:val="24"/>
          <w:szCs w:val="24"/>
        </w:rPr>
      </w:pPr>
      <w:r w:rsidRPr="00B133C1">
        <w:rPr>
          <w:b/>
          <w:bCs/>
          <w:i/>
          <w:iCs/>
          <w:sz w:val="24"/>
          <w:szCs w:val="24"/>
        </w:rPr>
        <w:t>Is there anything else related to this survey that you would like to share?</w:t>
      </w:r>
      <w:bookmarkEnd w:id="18"/>
    </w:p>
    <w:tbl>
      <w:tblPr>
        <w:tblStyle w:val="GridTable4-Accent3"/>
        <w:tblW w:w="9428" w:type="dxa"/>
        <w:tblLook w:val="04A0" w:firstRow="1" w:lastRow="0" w:firstColumn="1" w:lastColumn="0" w:noHBand="0" w:noVBand="1"/>
      </w:tblPr>
      <w:tblGrid>
        <w:gridCol w:w="1364"/>
        <w:gridCol w:w="8064"/>
      </w:tblGrid>
      <w:tr w:rsidR="004C7C4D" w14:paraId="741D8640" w14:textId="77777777" w:rsidTr="004C7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shd w:val="clear" w:color="auto" w:fill="23275D"/>
            <w:vAlign w:val="center"/>
          </w:tcPr>
          <w:p w14:paraId="128510DB" w14:textId="6AE9DDB2" w:rsidR="004C7C4D" w:rsidRPr="004C7C4D" w:rsidRDefault="004C7C4D" w:rsidP="004C7C4D">
            <w:pPr>
              <w:pStyle w:val="NoSpacing"/>
              <w:jc w:val="center"/>
              <w:rPr>
                <w:sz w:val="24"/>
                <w:szCs w:val="24"/>
              </w:rPr>
            </w:pPr>
            <w:r w:rsidRPr="004C7C4D">
              <w:rPr>
                <w:rStyle w:val="text"/>
                <w:sz w:val="24"/>
                <w:szCs w:val="24"/>
              </w:rPr>
              <w:t>Response ID</w:t>
            </w:r>
            <w:r>
              <w:rPr>
                <w:rStyle w:val="text"/>
                <w:sz w:val="24"/>
                <w:szCs w:val="24"/>
              </w:rPr>
              <w:t xml:space="preserve"> #</w:t>
            </w:r>
          </w:p>
        </w:tc>
        <w:tc>
          <w:tcPr>
            <w:tcW w:w="8064" w:type="dxa"/>
            <w:shd w:val="clear" w:color="auto" w:fill="23275D"/>
            <w:vAlign w:val="center"/>
          </w:tcPr>
          <w:p w14:paraId="15E45856" w14:textId="7E05AF7F" w:rsidR="004C7C4D" w:rsidRPr="004C7C4D" w:rsidRDefault="004C7C4D" w:rsidP="004C7C4D">
            <w:pPr>
              <w:pStyle w:val="NoSpacing"/>
              <w:jc w:val="center"/>
              <w:cnfStyle w:val="100000000000" w:firstRow="1" w:lastRow="0" w:firstColumn="0" w:lastColumn="0" w:oddVBand="0" w:evenVBand="0" w:oddHBand="0" w:evenHBand="0" w:firstRowFirstColumn="0" w:firstRowLastColumn="0" w:lastRowFirstColumn="0" w:lastRowLastColumn="0"/>
              <w:rPr>
                <w:sz w:val="24"/>
                <w:szCs w:val="24"/>
              </w:rPr>
            </w:pPr>
            <w:r w:rsidRPr="004C7C4D">
              <w:rPr>
                <w:rStyle w:val="text"/>
                <w:sz w:val="24"/>
                <w:szCs w:val="24"/>
              </w:rPr>
              <w:t>Response</w:t>
            </w:r>
          </w:p>
        </w:tc>
      </w:tr>
      <w:tr w:rsidR="004C7C4D" w14:paraId="7F3C3E26"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2BB42922" w14:textId="77777777" w:rsidR="004C7C4D" w:rsidRDefault="004C7C4D" w:rsidP="004C7C4D">
            <w:pPr>
              <w:pStyle w:val="NoSpacing"/>
            </w:pPr>
            <w:r>
              <w:rPr>
                <w:rStyle w:val="text"/>
              </w:rPr>
              <w:t xml:space="preserve">37 </w:t>
            </w:r>
          </w:p>
        </w:tc>
        <w:tc>
          <w:tcPr>
            <w:tcW w:w="8064" w:type="dxa"/>
          </w:tcPr>
          <w:p w14:paraId="399AB5C6"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For the most part I think the city is doing well regarding the parkway.  But people need to be able to feel safe on the trails.  That is a problem now. </w:t>
            </w:r>
          </w:p>
        </w:tc>
      </w:tr>
      <w:tr w:rsidR="004C7C4D" w14:paraId="7EBE5DFF"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4529341C" w14:textId="77777777" w:rsidR="004C7C4D" w:rsidRDefault="004C7C4D" w:rsidP="004C7C4D">
            <w:pPr>
              <w:pStyle w:val="NoSpacing"/>
            </w:pPr>
            <w:r>
              <w:rPr>
                <w:rStyle w:val="text"/>
              </w:rPr>
              <w:t xml:space="preserve">44 </w:t>
            </w:r>
          </w:p>
        </w:tc>
        <w:tc>
          <w:tcPr>
            <w:tcW w:w="8064" w:type="dxa"/>
          </w:tcPr>
          <w:p w14:paraId="58C0FD32"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n/a </w:t>
            </w:r>
          </w:p>
        </w:tc>
      </w:tr>
      <w:tr w:rsidR="004C7C4D" w14:paraId="0EE066F7"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682902FC" w14:textId="77777777" w:rsidR="004C7C4D" w:rsidRDefault="004C7C4D" w:rsidP="004C7C4D">
            <w:pPr>
              <w:pStyle w:val="NoSpacing"/>
            </w:pPr>
            <w:r>
              <w:rPr>
                <w:rStyle w:val="text"/>
              </w:rPr>
              <w:t xml:space="preserve">50 </w:t>
            </w:r>
          </w:p>
        </w:tc>
        <w:tc>
          <w:tcPr>
            <w:tcW w:w="8064" w:type="dxa"/>
          </w:tcPr>
          <w:p w14:paraId="0864676D"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If access to bike paths/trails (not bike lanes) was prioritized so as to connect all schools, it would simultaneously safely connect the entire community and encourage an active and healthy lifestyle for both our youth and adults. </w:t>
            </w:r>
          </w:p>
        </w:tc>
      </w:tr>
      <w:tr w:rsidR="004C7C4D" w14:paraId="49BC847D"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51DAC535" w14:textId="77777777" w:rsidR="004C7C4D" w:rsidRDefault="004C7C4D" w:rsidP="004C7C4D">
            <w:pPr>
              <w:pStyle w:val="NoSpacing"/>
            </w:pPr>
            <w:r>
              <w:rPr>
                <w:rStyle w:val="text"/>
              </w:rPr>
              <w:t xml:space="preserve">51 </w:t>
            </w:r>
          </w:p>
        </w:tc>
        <w:tc>
          <w:tcPr>
            <w:tcW w:w="8064" w:type="dxa"/>
          </w:tcPr>
          <w:p w14:paraId="50CC53ED"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I walk all over town nearly every day.  I often walk in the street and cross between crossings because I feel safer watching for traffic myself.  I have almost gotten hit a couple times when I was in the crosswalk, had the right of way, and drivers didn't look or didn't see me. I feel safe walking the trail and drivers are kind to let pedestrians cross. </w:t>
            </w:r>
          </w:p>
        </w:tc>
      </w:tr>
      <w:tr w:rsidR="004C7C4D" w14:paraId="4CBD7312"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60337DA2" w14:textId="77777777" w:rsidR="004C7C4D" w:rsidRDefault="004C7C4D" w:rsidP="004C7C4D">
            <w:pPr>
              <w:pStyle w:val="NoSpacing"/>
            </w:pPr>
            <w:r>
              <w:rPr>
                <w:rStyle w:val="text"/>
              </w:rPr>
              <w:t xml:space="preserve">53 </w:t>
            </w:r>
          </w:p>
        </w:tc>
        <w:tc>
          <w:tcPr>
            <w:tcW w:w="8064" w:type="dxa"/>
          </w:tcPr>
          <w:p w14:paraId="3267A1F8"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Thank you very much for finally reaching out to us. I am a 30 year resident of Reedley with a growing family and love to be outdoors as much as possible. Anything we can do to improve or change about our city wide access to being outdoors, I'm all ears.   I have much more to learn and opine on this Reedley Active Transportation and Parkway Master Plan Survey and I am looking forward to seeing what positives come from this survey. </w:t>
            </w:r>
          </w:p>
        </w:tc>
      </w:tr>
      <w:tr w:rsidR="004C7C4D" w14:paraId="797282C1"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1AF45A6D" w14:textId="77777777" w:rsidR="004C7C4D" w:rsidRDefault="004C7C4D" w:rsidP="004C7C4D">
            <w:pPr>
              <w:pStyle w:val="NoSpacing"/>
            </w:pPr>
            <w:r>
              <w:rPr>
                <w:rStyle w:val="text"/>
              </w:rPr>
              <w:t xml:space="preserve">55 </w:t>
            </w:r>
          </w:p>
        </w:tc>
        <w:tc>
          <w:tcPr>
            <w:tcW w:w="8064" w:type="dxa"/>
          </w:tcPr>
          <w:p w14:paraId="2B3DB5C1"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More sidewalks/bike lane should be added around town. On Parlier ave between citizens park and pecan ave. </w:t>
            </w:r>
          </w:p>
        </w:tc>
      </w:tr>
      <w:tr w:rsidR="004C7C4D" w14:paraId="2148B2C1"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390F178E" w14:textId="77777777" w:rsidR="004C7C4D" w:rsidRDefault="004C7C4D" w:rsidP="004C7C4D">
            <w:pPr>
              <w:pStyle w:val="NoSpacing"/>
            </w:pPr>
            <w:r>
              <w:rPr>
                <w:rStyle w:val="text"/>
              </w:rPr>
              <w:t xml:space="preserve">58 </w:t>
            </w:r>
          </w:p>
        </w:tc>
        <w:tc>
          <w:tcPr>
            <w:tcW w:w="8064" w:type="dxa"/>
          </w:tcPr>
          <w:p w14:paraId="13077CBA"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the rail train needs more lighting. there are too many people loitering. Police need to supervise or bike thru during the day. It is not safe for evening strolls when weather is nice...spring thru fall  </w:t>
            </w:r>
          </w:p>
        </w:tc>
      </w:tr>
      <w:tr w:rsidR="004C7C4D" w14:paraId="43241C2A"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7CFE5F04" w14:textId="77777777" w:rsidR="004C7C4D" w:rsidRDefault="004C7C4D" w:rsidP="004C7C4D">
            <w:pPr>
              <w:pStyle w:val="NoSpacing"/>
            </w:pPr>
            <w:r>
              <w:rPr>
                <w:rStyle w:val="text"/>
              </w:rPr>
              <w:t xml:space="preserve">61 </w:t>
            </w:r>
          </w:p>
        </w:tc>
        <w:tc>
          <w:tcPr>
            <w:tcW w:w="8064" w:type="dxa"/>
          </w:tcPr>
          <w:p w14:paraId="4590128A"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NO </w:t>
            </w:r>
          </w:p>
        </w:tc>
      </w:tr>
      <w:tr w:rsidR="004C7C4D" w14:paraId="10B1B90B"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B593D8A" w14:textId="77777777" w:rsidR="004C7C4D" w:rsidRDefault="004C7C4D" w:rsidP="004C7C4D">
            <w:pPr>
              <w:pStyle w:val="NoSpacing"/>
            </w:pPr>
            <w:r>
              <w:rPr>
                <w:rStyle w:val="text"/>
              </w:rPr>
              <w:t xml:space="preserve">62 </w:t>
            </w:r>
          </w:p>
        </w:tc>
        <w:tc>
          <w:tcPr>
            <w:tcW w:w="8064" w:type="dxa"/>
          </w:tcPr>
          <w:p w14:paraId="099ABF83" w14:textId="207B8658"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Clean up the streets of all the drug addicts on bikes and maybe i would start caring about the bike paths. </w:t>
            </w:r>
          </w:p>
        </w:tc>
      </w:tr>
      <w:tr w:rsidR="004C7C4D" w14:paraId="2E562E92"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0D14942B" w14:textId="77777777" w:rsidR="004C7C4D" w:rsidRDefault="004C7C4D" w:rsidP="004C7C4D">
            <w:pPr>
              <w:pStyle w:val="NoSpacing"/>
            </w:pPr>
            <w:r>
              <w:rPr>
                <w:rStyle w:val="text"/>
              </w:rPr>
              <w:t xml:space="preserve">63 </w:t>
            </w:r>
          </w:p>
        </w:tc>
        <w:tc>
          <w:tcPr>
            <w:tcW w:w="8064" w:type="dxa"/>
          </w:tcPr>
          <w:p w14:paraId="6984FFCC"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I believe that a good location to extend the trail east/ west with a separated bike lane would be at the proposed new Reedley library, that site would be right in the center, and it would allow all access to the rail trail that currently goes north/south </w:t>
            </w:r>
          </w:p>
        </w:tc>
      </w:tr>
      <w:tr w:rsidR="004C7C4D" w14:paraId="1F9E93EA"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3B455B60" w14:textId="77777777" w:rsidR="004C7C4D" w:rsidRDefault="004C7C4D" w:rsidP="004C7C4D">
            <w:pPr>
              <w:pStyle w:val="NoSpacing"/>
            </w:pPr>
            <w:r>
              <w:rPr>
                <w:rStyle w:val="text"/>
              </w:rPr>
              <w:t xml:space="preserve">64 </w:t>
            </w:r>
          </w:p>
        </w:tc>
        <w:tc>
          <w:tcPr>
            <w:tcW w:w="8064" w:type="dxa"/>
          </w:tcPr>
          <w:p w14:paraId="6ECF3E86"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No </w:t>
            </w:r>
          </w:p>
        </w:tc>
      </w:tr>
      <w:tr w:rsidR="004C7C4D" w14:paraId="476082F0"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219D4DF4" w14:textId="77777777" w:rsidR="004C7C4D" w:rsidRDefault="004C7C4D" w:rsidP="004C7C4D">
            <w:pPr>
              <w:pStyle w:val="NoSpacing"/>
            </w:pPr>
            <w:r>
              <w:rPr>
                <w:rStyle w:val="text"/>
              </w:rPr>
              <w:t xml:space="preserve">65 </w:t>
            </w:r>
          </w:p>
        </w:tc>
        <w:tc>
          <w:tcPr>
            <w:tcW w:w="8064" w:type="dxa"/>
          </w:tcPr>
          <w:p w14:paraId="2AC44A3B"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There was an error with this survey. I selected that I don't bike, but then was required to fill in the next question which was specific to biking. poor survey design. It's also clear that whoever designed the survey isn't familiar with Reedley since they called the trail the "parkway". No one who lives here calls it that. Use local experts to do local work. Do not outsource things like this to out of town consultants.  </w:t>
            </w:r>
          </w:p>
        </w:tc>
      </w:tr>
      <w:tr w:rsidR="004C7C4D" w14:paraId="09D47FC5"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C8C124B" w14:textId="77777777" w:rsidR="004C7C4D" w:rsidRDefault="004C7C4D" w:rsidP="004C7C4D">
            <w:pPr>
              <w:pStyle w:val="NoSpacing"/>
            </w:pPr>
            <w:r>
              <w:rPr>
                <w:rStyle w:val="text"/>
              </w:rPr>
              <w:t xml:space="preserve">66 </w:t>
            </w:r>
          </w:p>
        </w:tc>
        <w:tc>
          <w:tcPr>
            <w:tcW w:w="8064" w:type="dxa"/>
          </w:tcPr>
          <w:p w14:paraId="04A6B0AD"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Cars don't always stop for pedestrians when crossing streets along parkway. Would like to see trees watered more along parkway. Clean and repair exercise equipment and signage. Dust from Nash De Camp business is terrible.  </w:t>
            </w:r>
          </w:p>
        </w:tc>
      </w:tr>
      <w:tr w:rsidR="004C7C4D" w14:paraId="179CA86A"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38364E68" w14:textId="77777777" w:rsidR="004C7C4D" w:rsidRDefault="004C7C4D" w:rsidP="004C7C4D">
            <w:pPr>
              <w:pStyle w:val="NoSpacing"/>
            </w:pPr>
            <w:r>
              <w:rPr>
                <w:rStyle w:val="text"/>
              </w:rPr>
              <w:t xml:space="preserve">69 </w:t>
            </w:r>
          </w:p>
        </w:tc>
        <w:tc>
          <w:tcPr>
            <w:tcW w:w="8064" w:type="dxa"/>
          </w:tcPr>
          <w:p w14:paraId="166ABB35"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yes, we need to pay our law enforcement officers better and increase law enforcement presence. As a citizen, I am aware that Reedley PD has extremely young experienced officers due to the pay compared to other cities. As a citizen within Reedley, I am extremely concerned with public safety. the parkway master plan can wait as the safety of the community is much more important.  </w:t>
            </w:r>
          </w:p>
        </w:tc>
      </w:tr>
      <w:tr w:rsidR="004C7C4D" w14:paraId="350DAE4B"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6FF59AE9" w14:textId="77777777" w:rsidR="004C7C4D" w:rsidRDefault="004C7C4D" w:rsidP="004C7C4D">
            <w:pPr>
              <w:pStyle w:val="NoSpacing"/>
            </w:pPr>
            <w:r>
              <w:rPr>
                <w:rStyle w:val="text"/>
              </w:rPr>
              <w:t xml:space="preserve">70 </w:t>
            </w:r>
          </w:p>
        </w:tc>
        <w:tc>
          <w:tcPr>
            <w:tcW w:w="8064" w:type="dxa"/>
          </w:tcPr>
          <w:p w14:paraId="3C44C386"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Make it go along traver creek to dinuba golf course!  And under manning bridge to go to smith ferry park </w:t>
            </w:r>
          </w:p>
        </w:tc>
      </w:tr>
      <w:tr w:rsidR="004C7C4D" w14:paraId="2BF7E057"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68E43914" w14:textId="77777777" w:rsidR="004C7C4D" w:rsidRDefault="004C7C4D" w:rsidP="004C7C4D">
            <w:pPr>
              <w:pStyle w:val="NoSpacing"/>
            </w:pPr>
            <w:r>
              <w:rPr>
                <w:rStyle w:val="text"/>
              </w:rPr>
              <w:t xml:space="preserve">79 </w:t>
            </w:r>
          </w:p>
        </w:tc>
        <w:tc>
          <w:tcPr>
            <w:tcW w:w="8064" w:type="dxa"/>
          </w:tcPr>
          <w:p w14:paraId="166E9932"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For the most part Reedley is safe. And when I'm out for a run or on a bike ride the "homeless" people seem harmless enough. However, there are some that are in dire need of mental healthcare. Not sure if we can do anything about that. But it would be nice to help.  </w:t>
            </w:r>
          </w:p>
        </w:tc>
      </w:tr>
      <w:tr w:rsidR="004C7C4D" w14:paraId="199FB25B"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F6646E4" w14:textId="77777777" w:rsidR="004C7C4D" w:rsidRDefault="004C7C4D" w:rsidP="004C7C4D">
            <w:pPr>
              <w:pStyle w:val="NoSpacing"/>
            </w:pPr>
            <w:r>
              <w:rPr>
                <w:rStyle w:val="text"/>
              </w:rPr>
              <w:lastRenderedPageBreak/>
              <w:t xml:space="preserve">80 </w:t>
            </w:r>
          </w:p>
        </w:tc>
        <w:tc>
          <w:tcPr>
            <w:tcW w:w="8064" w:type="dxa"/>
          </w:tcPr>
          <w:p w14:paraId="71BA7822"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I used to walk everywhere and most days. Then I encountered stray dogs on the trail through town; and was approached by homeless people more often and did not feel safe. Even the trail behind the college, where I worked for over 30 years, and walked has become remote if I needed help. This town has really changed! </w:t>
            </w:r>
          </w:p>
        </w:tc>
      </w:tr>
      <w:tr w:rsidR="004C7C4D" w14:paraId="02B28D22"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1E8A063B" w14:textId="77777777" w:rsidR="004C7C4D" w:rsidRDefault="004C7C4D" w:rsidP="004C7C4D">
            <w:pPr>
              <w:pStyle w:val="NoSpacing"/>
            </w:pPr>
            <w:r>
              <w:rPr>
                <w:rStyle w:val="text"/>
              </w:rPr>
              <w:t xml:space="preserve">82 </w:t>
            </w:r>
          </w:p>
        </w:tc>
        <w:tc>
          <w:tcPr>
            <w:tcW w:w="8064" w:type="dxa"/>
          </w:tcPr>
          <w:p w14:paraId="301DCF9D"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rail trail needs better lighting, the lights on the rail trail need to maintained more regular, to fix outages, the trail needs to be patrolled more by law enforcement to discourage drug use, homeless, etc.  We could make all of these wonderful, costly improvements, which I would be very interested in, BUT, if people don't feel safe to use it, or have their kids use it, it will be a waste of time and money Having said that I really enjoy utilizing what we have now and would welcome any upgrades and expansion.  It just needs to be more safe, I feel bad for younger kids, or families with young kids that might want to use this, or females (and males) that feel like they would use this but can't because of what they may encounter from a safety standpoint. </w:t>
            </w:r>
          </w:p>
        </w:tc>
      </w:tr>
      <w:tr w:rsidR="004C7C4D" w14:paraId="1FFD03BB"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16DD15B0" w14:textId="77777777" w:rsidR="004C7C4D" w:rsidRDefault="004C7C4D" w:rsidP="004C7C4D">
            <w:pPr>
              <w:pStyle w:val="NoSpacing"/>
            </w:pPr>
            <w:r>
              <w:rPr>
                <w:rStyle w:val="text"/>
              </w:rPr>
              <w:t xml:space="preserve">88 </w:t>
            </w:r>
          </w:p>
        </w:tc>
        <w:tc>
          <w:tcPr>
            <w:tcW w:w="8064" w:type="dxa"/>
          </w:tcPr>
          <w:p w14:paraId="3A95CD98"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Need more interesting things to do in town. </w:t>
            </w:r>
          </w:p>
        </w:tc>
      </w:tr>
      <w:tr w:rsidR="004C7C4D" w14:paraId="0A021979"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4884E9A9" w14:textId="77777777" w:rsidR="004C7C4D" w:rsidRDefault="004C7C4D" w:rsidP="004C7C4D">
            <w:pPr>
              <w:pStyle w:val="NoSpacing"/>
            </w:pPr>
            <w:r>
              <w:rPr>
                <w:rStyle w:val="text"/>
              </w:rPr>
              <w:t xml:space="preserve">89 </w:t>
            </w:r>
          </w:p>
        </w:tc>
        <w:tc>
          <w:tcPr>
            <w:tcW w:w="8064" w:type="dxa"/>
          </w:tcPr>
          <w:p w14:paraId="2E04D23C"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City needs interesting activities to promote getting out like more and safer Trailways. </w:t>
            </w:r>
          </w:p>
        </w:tc>
      </w:tr>
      <w:tr w:rsidR="004C7C4D" w14:paraId="285A15AF"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0D97E9FD" w14:textId="77777777" w:rsidR="004C7C4D" w:rsidRDefault="004C7C4D" w:rsidP="004C7C4D">
            <w:pPr>
              <w:pStyle w:val="NoSpacing"/>
            </w:pPr>
            <w:r>
              <w:rPr>
                <w:rStyle w:val="text"/>
              </w:rPr>
              <w:t xml:space="preserve">92 </w:t>
            </w:r>
          </w:p>
        </w:tc>
        <w:tc>
          <w:tcPr>
            <w:tcW w:w="8064" w:type="dxa"/>
          </w:tcPr>
          <w:p w14:paraId="17F836C6"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Anything we do to enhance outdoor activity will benefit Reedley Thanks! </w:t>
            </w:r>
          </w:p>
        </w:tc>
      </w:tr>
      <w:tr w:rsidR="004C7C4D" w14:paraId="5735F054"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22FEA68E" w14:textId="77777777" w:rsidR="004C7C4D" w:rsidRDefault="004C7C4D" w:rsidP="004C7C4D">
            <w:pPr>
              <w:pStyle w:val="NoSpacing"/>
            </w:pPr>
            <w:r>
              <w:rPr>
                <w:rStyle w:val="text"/>
              </w:rPr>
              <w:t xml:space="preserve">96 </w:t>
            </w:r>
          </w:p>
        </w:tc>
        <w:tc>
          <w:tcPr>
            <w:tcW w:w="8064" w:type="dxa"/>
          </w:tcPr>
          <w:p w14:paraId="1E48501B"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Adding lighting incertain areas would be great also to have the light fixtures LED so it's bright enough to see ahead  </w:t>
            </w:r>
          </w:p>
        </w:tc>
      </w:tr>
      <w:tr w:rsidR="004C7C4D" w14:paraId="07CC7973"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4B519C29" w14:textId="77777777" w:rsidR="004C7C4D" w:rsidRDefault="004C7C4D" w:rsidP="004C7C4D">
            <w:pPr>
              <w:pStyle w:val="NoSpacing"/>
            </w:pPr>
            <w:r>
              <w:rPr>
                <w:rStyle w:val="text"/>
              </w:rPr>
              <w:t xml:space="preserve">97 </w:t>
            </w:r>
          </w:p>
        </w:tc>
        <w:tc>
          <w:tcPr>
            <w:tcW w:w="8064" w:type="dxa"/>
          </w:tcPr>
          <w:p w14:paraId="14E09BFA"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Nerd morr big box stores </w:t>
            </w:r>
          </w:p>
        </w:tc>
      </w:tr>
      <w:tr w:rsidR="004C7C4D" w14:paraId="4C2B9A7D"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4A5BEA06" w14:textId="77777777" w:rsidR="004C7C4D" w:rsidRDefault="004C7C4D" w:rsidP="004C7C4D">
            <w:pPr>
              <w:pStyle w:val="NoSpacing"/>
            </w:pPr>
            <w:r>
              <w:rPr>
                <w:rStyle w:val="text"/>
              </w:rPr>
              <w:t xml:space="preserve">98 </w:t>
            </w:r>
          </w:p>
        </w:tc>
        <w:tc>
          <w:tcPr>
            <w:tcW w:w="8064" w:type="dxa"/>
          </w:tcPr>
          <w:p w14:paraId="432DB954"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Safety is always a concern in reedley.  It won't do any good to build a parkway if it becomes a hangout for junkies and gangs </w:t>
            </w:r>
          </w:p>
        </w:tc>
      </w:tr>
      <w:tr w:rsidR="004C7C4D" w14:paraId="1BFE20FB"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3FD2987C" w14:textId="77777777" w:rsidR="004C7C4D" w:rsidRDefault="004C7C4D" w:rsidP="004C7C4D">
            <w:pPr>
              <w:pStyle w:val="NoSpacing"/>
            </w:pPr>
            <w:r>
              <w:rPr>
                <w:rStyle w:val="text"/>
              </w:rPr>
              <w:t xml:space="preserve">100 </w:t>
            </w:r>
          </w:p>
        </w:tc>
        <w:tc>
          <w:tcPr>
            <w:tcW w:w="8064" w:type="dxa"/>
          </w:tcPr>
          <w:p w14:paraId="0D30962E"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Thank you for doing this. I'd like to enjoy it more if it was safer. </w:t>
            </w:r>
          </w:p>
        </w:tc>
      </w:tr>
      <w:tr w:rsidR="004C7C4D" w14:paraId="47F647D0"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7F43EE7C" w14:textId="77777777" w:rsidR="004C7C4D" w:rsidRDefault="004C7C4D" w:rsidP="004C7C4D">
            <w:pPr>
              <w:pStyle w:val="NoSpacing"/>
            </w:pPr>
            <w:r>
              <w:rPr>
                <w:rStyle w:val="text"/>
              </w:rPr>
              <w:t xml:space="preserve">103 </w:t>
            </w:r>
          </w:p>
        </w:tc>
        <w:tc>
          <w:tcPr>
            <w:tcW w:w="8064" w:type="dxa"/>
          </w:tcPr>
          <w:p w14:paraId="6C20F8D1"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Thanks for survey  </w:t>
            </w:r>
          </w:p>
        </w:tc>
      </w:tr>
      <w:tr w:rsidR="004C7C4D" w14:paraId="4DD90345"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4E2DC0F7" w14:textId="77777777" w:rsidR="004C7C4D" w:rsidRDefault="004C7C4D" w:rsidP="004C7C4D">
            <w:pPr>
              <w:pStyle w:val="NoSpacing"/>
            </w:pPr>
            <w:r>
              <w:rPr>
                <w:rStyle w:val="text"/>
              </w:rPr>
              <w:t xml:space="preserve">104 </w:t>
            </w:r>
          </w:p>
        </w:tc>
        <w:tc>
          <w:tcPr>
            <w:tcW w:w="8064" w:type="dxa"/>
          </w:tcPr>
          <w:p w14:paraId="4C50ABBB"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Safe and clean pathways for students to utilize for getting to school and for families to use for recreation/exercise would be great! The homeless along the current is becoming a big concern in our city.  </w:t>
            </w:r>
          </w:p>
        </w:tc>
      </w:tr>
      <w:tr w:rsidR="004C7C4D" w14:paraId="6D89B1A1"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195F3BD8" w14:textId="77777777" w:rsidR="004C7C4D" w:rsidRDefault="004C7C4D" w:rsidP="004C7C4D">
            <w:pPr>
              <w:pStyle w:val="NoSpacing"/>
            </w:pPr>
            <w:r>
              <w:rPr>
                <w:rStyle w:val="text"/>
              </w:rPr>
              <w:t xml:space="preserve">106 </w:t>
            </w:r>
          </w:p>
        </w:tc>
        <w:tc>
          <w:tcPr>
            <w:tcW w:w="8064" w:type="dxa"/>
          </w:tcPr>
          <w:p w14:paraId="758795C6"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The lack of a crossing signal on Dinuba Ave. at Sports Park is concerning. Cars are traveling at high speeds, and there is often traffic due to the park being used. Please make it safer for families to use by installing a crossing signal. It could potentially save a life. The idea to further extend the trail is excellent. The Parkway is my favorite feature of Reedley.  </w:t>
            </w:r>
          </w:p>
        </w:tc>
      </w:tr>
      <w:tr w:rsidR="004C7C4D" w14:paraId="12C2B2B9"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670727C" w14:textId="77777777" w:rsidR="004C7C4D" w:rsidRDefault="004C7C4D" w:rsidP="004C7C4D">
            <w:pPr>
              <w:pStyle w:val="NoSpacing"/>
            </w:pPr>
            <w:r>
              <w:rPr>
                <w:rStyle w:val="text"/>
              </w:rPr>
              <w:t xml:space="preserve">109 </w:t>
            </w:r>
          </w:p>
        </w:tc>
        <w:tc>
          <w:tcPr>
            <w:tcW w:w="8064" w:type="dxa"/>
          </w:tcPr>
          <w:p w14:paraId="32E4E8C6"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We really enjoy the trail and are pleased with the recent safety improvements (smoothing the trail). We would like to see improved lighting, and something to address the aggressive dogs south of Dinuba Ave.  </w:t>
            </w:r>
          </w:p>
        </w:tc>
      </w:tr>
      <w:tr w:rsidR="004C7C4D" w14:paraId="137F0F41"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524F1EED" w14:textId="77777777" w:rsidR="004C7C4D" w:rsidRDefault="004C7C4D" w:rsidP="004C7C4D">
            <w:pPr>
              <w:pStyle w:val="NoSpacing"/>
            </w:pPr>
            <w:r>
              <w:rPr>
                <w:rStyle w:val="text"/>
              </w:rPr>
              <w:t xml:space="preserve">114 </w:t>
            </w:r>
          </w:p>
        </w:tc>
        <w:tc>
          <w:tcPr>
            <w:tcW w:w="8064" w:type="dxa"/>
          </w:tcPr>
          <w:p w14:paraId="40623B05"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A lot of stray dogs so hesitant to run/walk the trail.  </w:t>
            </w:r>
          </w:p>
        </w:tc>
      </w:tr>
      <w:tr w:rsidR="004C7C4D" w14:paraId="1B1F38BA"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0C78DB53" w14:textId="77777777" w:rsidR="004C7C4D" w:rsidRDefault="004C7C4D" w:rsidP="004C7C4D">
            <w:pPr>
              <w:pStyle w:val="NoSpacing"/>
            </w:pPr>
            <w:r>
              <w:rPr>
                <w:rStyle w:val="text"/>
              </w:rPr>
              <w:t xml:space="preserve">118 </w:t>
            </w:r>
          </w:p>
        </w:tc>
        <w:tc>
          <w:tcPr>
            <w:tcW w:w="8064" w:type="dxa"/>
          </w:tcPr>
          <w:p w14:paraId="1382C729"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The pedestrian pathway down the Olson bridge by Reedley beach  is really not even a sidewalk. I walk with my kids from river bluff dr up to the cemetery. Cars zoom past us with little to no room. Citizens need a pathway maybe with a barricade for pedestrians only before anything is done on the parkway in town. This is a major concern especially in the summer time when Tons of people walk down that bridge  </w:t>
            </w:r>
          </w:p>
        </w:tc>
      </w:tr>
      <w:tr w:rsidR="004C7C4D" w14:paraId="78AD6E3E"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17D00054" w14:textId="77777777" w:rsidR="004C7C4D" w:rsidRDefault="004C7C4D" w:rsidP="004C7C4D">
            <w:pPr>
              <w:pStyle w:val="NoSpacing"/>
            </w:pPr>
            <w:r>
              <w:rPr>
                <w:rStyle w:val="text"/>
              </w:rPr>
              <w:t xml:space="preserve">119 </w:t>
            </w:r>
          </w:p>
        </w:tc>
        <w:tc>
          <w:tcPr>
            <w:tcW w:w="8064" w:type="dxa"/>
          </w:tcPr>
          <w:p w14:paraId="21A9584E"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It wasn't clear what the Parkway referred to. I answered in terms of the Rail Trail, but not sure if that is what you had in mind/ </w:t>
            </w:r>
          </w:p>
        </w:tc>
      </w:tr>
      <w:tr w:rsidR="004C7C4D" w14:paraId="390F988B"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306B2C6C" w14:textId="77777777" w:rsidR="004C7C4D" w:rsidRDefault="004C7C4D" w:rsidP="004C7C4D">
            <w:pPr>
              <w:pStyle w:val="NoSpacing"/>
            </w:pPr>
            <w:r>
              <w:rPr>
                <w:rStyle w:val="text"/>
              </w:rPr>
              <w:t xml:space="preserve">123 </w:t>
            </w:r>
          </w:p>
        </w:tc>
        <w:tc>
          <w:tcPr>
            <w:tcW w:w="8064" w:type="dxa"/>
          </w:tcPr>
          <w:p w14:paraId="1A93F44B"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Reedley leaders need to work within the reality that our city is not a hipster coastal-type attraction. The outdoor dining areas, put in place due to Covid, and now marketed as a way to turn the town into a walking community, are unfair to non-food business owners who have lost customers and to the handicapped, who can no longer find decent parking. Parking in the back is a poor option as some businesses either don't have entries or don't want customers arriving from the back. Reedley is not laid out to be a walking community, say like San Francisco, where everything a person needs or wants is in close proximity to each other and easily accessed by walking or public transportation. It's my hope that the parklets are not brought back next Spring. I am not alone in noticing that the parklets are rarely used, with the exception of Willie's, which is mainly due to a lack of indoor seating. Reedley is a mere shell of what it used to be, but </w:t>
            </w:r>
            <w:r>
              <w:rPr>
                <w:rStyle w:val="text"/>
              </w:rPr>
              <w:lastRenderedPageBreak/>
              <w:t xml:space="preserve">it can be revived by leaders who resist their own apathy by showing real passion for improvement and by encouraging community input and giving that input consideration.  </w:t>
            </w:r>
          </w:p>
        </w:tc>
      </w:tr>
      <w:tr w:rsidR="004C7C4D" w14:paraId="085AA58F"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265BE849" w14:textId="77777777" w:rsidR="004C7C4D" w:rsidRDefault="004C7C4D" w:rsidP="004C7C4D">
            <w:pPr>
              <w:pStyle w:val="NoSpacing"/>
            </w:pPr>
            <w:r>
              <w:rPr>
                <w:rStyle w:val="text"/>
              </w:rPr>
              <w:lastRenderedPageBreak/>
              <w:t xml:space="preserve">124 </w:t>
            </w:r>
          </w:p>
        </w:tc>
        <w:tc>
          <w:tcPr>
            <w:tcW w:w="8064" w:type="dxa"/>
          </w:tcPr>
          <w:p w14:paraId="2EEAFF8E"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Please add a stop sign on the intersection of 8th and F St. there have been too many car accidents and a lot of people so not yield because of the lack of a stop sign  </w:t>
            </w:r>
          </w:p>
        </w:tc>
      </w:tr>
      <w:tr w:rsidR="004C7C4D" w14:paraId="1C6E2631"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188E108E" w14:textId="77777777" w:rsidR="004C7C4D" w:rsidRDefault="004C7C4D" w:rsidP="004C7C4D">
            <w:pPr>
              <w:pStyle w:val="NoSpacing"/>
            </w:pPr>
            <w:r>
              <w:rPr>
                <w:rStyle w:val="text"/>
              </w:rPr>
              <w:t xml:space="preserve">125 </w:t>
            </w:r>
          </w:p>
        </w:tc>
        <w:tc>
          <w:tcPr>
            <w:tcW w:w="8064" w:type="dxa"/>
          </w:tcPr>
          <w:p w14:paraId="1D1DD481"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Provide better lighting on trails, more benches, more shade, water fountains, remove vagrants (they harrass people), smoother pathways, volunteer patrols to ensure safety. </w:t>
            </w:r>
            <w:r>
              <w:rPr>
                <w:rStyle w:val="text"/>
                <w:rFonts w:ascii="Segoe UI Emoji" w:hAnsi="Segoe UI Emoji" w:cs="Segoe UI Emoji"/>
              </w:rPr>
              <w:t>😀</w:t>
            </w:r>
            <w:r>
              <w:rPr>
                <w:rStyle w:val="text"/>
              </w:rPr>
              <w:t xml:space="preserve">  </w:t>
            </w:r>
          </w:p>
        </w:tc>
      </w:tr>
      <w:tr w:rsidR="004C7C4D" w14:paraId="0F848742"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48BBEAA9" w14:textId="77777777" w:rsidR="004C7C4D" w:rsidRDefault="004C7C4D" w:rsidP="004C7C4D">
            <w:pPr>
              <w:pStyle w:val="NoSpacing"/>
            </w:pPr>
            <w:r>
              <w:rPr>
                <w:rStyle w:val="text"/>
              </w:rPr>
              <w:t xml:space="preserve">127 </w:t>
            </w:r>
          </w:p>
        </w:tc>
        <w:tc>
          <w:tcPr>
            <w:tcW w:w="8064" w:type="dxa"/>
          </w:tcPr>
          <w:p w14:paraId="6C262C75"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South Reed Ave between I street and the cemetery is traveled by many people in many different forms every day.  There is not a safe side walk in many sections.  In many sections side walk is lifted and unsafe.  Biking is also very dangerous, there is no designated safe lane.  And most scary of all big rigs that are not allowed to go down portions of this road go at very high rates of speed! </w:t>
            </w:r>
          </w:p>
        </w:tc>
      </w:tr>
      <w:tr w:rsidR="004C7C4D" w14:paraId="67094BEB"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6A45A11A" w14:textId="77777777" w:rsidR="004C7C4D" w:rsidRDefault="004C7C4D" w:rsidP="004C7C4D">
            <w:pPr>
              <w:pStyle w:val="NoSpacing"/>
            </w:pPr>
            <w:r>
              <w:rPr>
                <w:rStyle w:val="text"/>
              </w:rPr>
              <w:t xml:space="preserve">130 </w:t>
            </w:r>
          </w:p>
        </w:tc>
        <w:tc>
          <w:tcPr>
            <w:tcW w:w="8064" w:type="dxa"/>
          </w:tcPr>
          <w:p w14:paraId="0C425025"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I love in district 1 behind T.L. Reed. I would love the bike trail to connect to the Citizens Park. We find it somewhat challenging getting to bike trail with my 10 and 4 year old. Also we need more lighting on Cypress, between Thompson and Steven Avenues. It's so dark! It discourages walking/biking at night, which is so early now. Thank you.  </w:t>
            </w:r>
          </w:p>
        </w:tc>
      </w:tr>
      <w:tr w:rsidR="004C7C4D" w14:paraId="2AC7D615"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6AB26437" w14:textId="77777777" w:rsidR="004C7C4D" w:rsidRDefault="004C7C4D" w:rsidP="004C7C4D">
            <w:pPr>
              <w:pStyle w:val="NoSpacing"/>
            </w:pPr>
            <w:r>
              <w:rPr>
                <w:rStyle w:val="text"/>
              </w:rPr>
              <w:t xml:space="preserve">135 </w:t>
            </w:r>
          </w:p>
        </w:tc>
        <w:tc>
          <w:tcPr>
            <w:tcW w:w="8064" w:type="dxa"/>
          </w:tcPr>
          <w:p w14:paraId="58BB76C2"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Keep parkway for walkers only. They give me a heart attack when they give no warning and speed by. </w:t>
            </w:r>
          </w:p>
        </w:tc>
      </w:tr>
      <w:tr w:rsidR="004C7C4D" w14:paraId="54B3A704"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4F6CA2CB" w14:textId="77777777" w:rsidR="004C7C4D" w:rsidRDefault="004C7C4D" w:rsidP="004C7C4D">
            <w:pPr>
              <w:pStyle w:val="NoSpacing"/>
            </w:pPr>
            <w:r>
              <w:rPr>
                <w:rStyle w:val="text"/>
              </w:rPr>
              <w:t xml:space="preserve">147 </w:t>
            </w:r>
          </w:p>
        </w:tc>
        <w:tc>
          <w:tcPr>
            <w:tcW w:w="8064" w:type="dxa"/>
          </w:tcPr>
          <w:p w14:paraId="15AE244F"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I would like the city to maintain the sidewalks where they have planting strips and trees between the roads and sidewalks in my neighborhood.    It would also be great if dogs on leashes were allowed in the cemetery again.  I was responsible, leashed my dog, and cleaned up after them.  If there was a service I stayed a respectful distance away.  It was the perfect place to walk out of traffic.  There is no park with paths or walking trails within easy distance on this side of town.    Also, there are many loose dogs and people who walk their dogs off leash.  I am very concerned about them approaching my dogs when I am walking.  I often just leave my dogs at home so I know they are safe, and then I can also walk at the cemetery away from traffic.    Another benefit of walking my dog at the cemetery was fewer loose dogs and you could see them coming from a farther distance thereby avoiding a possible problem.  Maybe we could purchase a low cost, bright colored dog vest with a registration number that allowed a person to walk their dog in the cemetery.  Then if they didn't follow the rules, their privilege could be revoked.  I just want to close by saying that I would love a beautiful shady, safe place to walk my dogs out of traffic that was wide enough for me to walk beside my walking partner, (our sidewalks aren't wide enough and we walk in the street when it is safe to do so) and was located on my side of town (near the cemetery).  Thank you for asking the public's opinion. </w:t>
            </w:r>
          </w:p>
        </w:tc>
      </w:tr>
      <w:tr w:rsidR="004C7C4D" w14:paraId="51867268"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0B1B26C3" w14:textId="77777777" w:rsidR="004C7C4D" w:rsidRDefault="004C7C4D" w:rsidP="004C7C4D">
            <w:pPr>
              <w:pStyle w:val="NoSpacing"/>
            </w:pPr>
            <w:r>
              <w:rPr>
                <w:rStyle w:val="text"/>
              </w:rPr>
              <w:t xml:space="preserve">148 </w:t>
            </w:r>
          </w:p>
        </w:tc>
        <w:tc>
          <w:tcPr>
            <w:tcW w:w="8064" w:type="dxa"/>
          </w:tcPr>
          <w:p w14:paraId="2BAAC64E"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It would be wonderful to have better public transportation ties to Fresno or Visalia for people who work there but live here. Two busses per day is a token gesture and nothing more. Public transportation in this area is terrible and while it is admirable you are looking to improve walking and biking trails, these are leisure-time activities for most people and would do little to change the real-world transportation problems we are all facing in Fresno County generally, and Reedley specifically.  </w:t>
            </w:r>
          </w:p>
        </w:tc>
      </w:tr>
      <w:tr w:rsidR="004C7C4D" w14:paraId="26D39CDE"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2DDFD1FB" w14:textId="77777777" w:rsidR="004C7C4D" w:rsidRDefault="004C7C4D" w:rsidP="004C7C4D">
            <w:pPr>
              <w:pStyle w:val="NoSpacing"/>
            </w:pPr>
            <w:r>
              <w:rPr>
                <w:rStyle w:val="text"/>
              </w:rPr>
              <w:t xml:space="preserve">150 </w:t>
            </w:r>
          </w:p>
        </w:tc>
        <w:tc>
          <w:tcPr>
            <w:tcW w:w="8064" w:type="dxa"/>
          </w:tcPr>
          <w:p w14:paraId="7E87479F"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Please put higher crossing flashing lighted poles for Dinuba Ave at railroad pedestrian crossing near packing house. Vehicles drive too fast turning corner and I've seen too many pedestrians near being hit from busy double lanes and other vehicles blocking view of pedestrians even with flashing road signals. </w:t>
            </w:r>
          </w:p>
        </w:tc>
      </w:tr>
      <w:tr w:rsidR="004C7C4D" w:rsidRPr="00281F48" w14:paraId="1802F2A4"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1F35BF1A" w14:textId="77777777" w:rsidR="004C7C4D" w:rsidRDefault="004C7C4D" w:rsidP="004C7C4D">
            <w:pPr>
              <w:pStyle w:val="NoSpacing"/>
            </w:pPr>
            <w:r>
              <w:rPr>
                <w:rStyle w:val="text"/>
              </w:rPr>
              <w:t xml:space="preserve">152 </w:t>
            </w:r>
          </w:p>
        </w:tc>
        <w:tc>
          <w:tcPr>
            <w:tcW w:w="8064" w:type="dxa"/>
          </w:tcPr>
          <w:p w14:paraId="6BF102BD" w14:textId="77777777" w:rsidR="004C7C4D" w:rsidRPr="00D21FF9" w:rsidRDefault="004C7C4D" w:rsidP="004C7C4D">
            <w:pPr>
              <w:pStyle w:val="NoSpacing"/>
              <w:cnfStyle w:val="000000000000" w:firstRow="0" w:lastRow="0" w:firstColumn="0" w:lastColumn="0" w:oddVBand="0" w:evenVBand="0" w:oddHBand="0" w:evenHBand="0" w:firstRowFirstColumn="0" w:firstRowLastColumn="0" w:lastRowFirstColumn="0" w:lastRowLastColumn="0"/>
              <w:rPr>
                <w:lang w:val="es-419"/>
              </w:rPr>
            </w:pPr>
            <w:r w:rsidRPr="00D21FF9">
              <w:rPr>
                <w:rStyle w:val="text"/>
                <w:lang w:val="es-419"/>
              </w:rPr>
              <w:t xml:space="preserve">Me gustaría que se concrete el plan de desarrollo que esta en proyecto. Estoy seguro que mejoraría mucho la movilidad en esta ciudad. </w:t>
            </w:r>
          </w:p>
        </w:tc>
      </w:tr>
      <w:tr w:rsidR="004C7C4D" w14:paraId="1260E6D8"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4423394C" w14:textId="77777777" w:rsidR="004C7C4D" w:rsidRDefault="004C7C4D" w:rsidP="004C7C4D">
            <w:pPr>
              <w:pStyle w:val="NoSpacing"/>
            </w:pPr>
            <w:r>
              <w:rPr>
                <w:rStyle w:val="text"/>
              </w:rPr>
              <w:t xml:space="preserve">153 </w:t>
            </w:r>
          </w:p>
        </w:tc>
        <w:tc>
          <w:tcPr>
            <w:tcW w:w="8064" w:type="dxa"/>
          </w:tcPr>
          <w:p w14:paraId="1659E989"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N/A </w:t>
            </w:r>
          </w:p>
        </w:tc>
      </w:tr>
      <w:tr w:rsidR="004C7C4D" w14:paraId="4B6B66AC"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2A84972E" w14:textId="77777777" w:rsidR="004C7C4D" w:rsidRDefault="004C7C4D" w:rsidP="004C7C4D">
            <w:pPr>
              <w:pStyle w:val="NoSpacing"/>
            </w:pPr>
            <w:r>
              <w:rPr>
                <w:rStyle w:val="text"/>
              </w:rPr>
              <w:t xml:space="preserve">154 </w:t>
            </w:r>
          </w:p>
        </w:tc>
        <w:tc>
          <w:tcPr>
            <w:tcW w:w="8064" w:type="dxa"/>
          </w:tcPr>
          <w:p w14:paraId="3BA887B8"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As I mentioned in a previous question, I REALLY wish the city would re-pave the sections of the parkway that have been replaced by gravel. </w:t>
            </w:r>
          </w:p>
        </w:tc>
      </w:tr>
      <w:tr w:rsidR="004C7C4D" w14:paraId="31592C24"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724EC39A" w14:textId="77777777" w:rsidR="004C7C4D" w:rsidRDefault="004C7C4D" w:rsidP="004C7C4D">
            <w:pPr>
              <w:pStyle w:val="NoSpacing"/>
            </w:pPr>
            <w:r>
              <w:rPr>
                <w:rStyle w:val="text"/>
              </w:rPr>
              <w:t xml:space="preserve">155 </w:t>
            </w:r>
          </w:p>
        </w:tc>
        <w:tc>
          <w:tcPr>
            <w:tcW w:w="8064" w:type="dxa"/>
          </w:tcPr>
          <w:p w14:paraId="52B2D318"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I'm pleasantly surprised there was a survey regarding transportation methods. I'm an advocate of car-free transportation, so diverse transportation options are very important to me. </w:t>
            </w:r>
          </w:p>
        </w:tc>
      </w:tr>
      <w:tr w:rsidR="004C7C4D" w14:paraId="5FAD25AD"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44FF348C" w14:textId="77777777" w:rsidR="004C7C4D" w:rsidRDefault="004C7C4D" w:rsidP="004C7C4D">
            <w:pPr>
              <w:pStyle w:val="NoSpacing"/>
            </w:pPr>
            <w:r>
              <w:rPr>
                <w:rStyle w:val="text"/>
              </w:rPr>
              <w:lastRenderedPageBreak/>
              <w:t xml:space="preserve">156 </w:t>
            </w:r>
          </w:p>
        </w:tc>
        <w:tc>
          <w:tcPr>
            <w:tcW w:w="8064" w:type="dxa"/>
          </w:tcPr>
          <w:p w14:paraId="0D8FC60A"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Make more parks for toddlers, kids,  </w:t>
            </w:r>
          </w:p>
        </w:tc>
      </w:tr>
      <w:tr w:rsidR="004C7C4D" w14:paraId="59AFDD84"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108B58F5" w14:textId="77777777" w:rsidR="004C7C4D" w:rsidRDefault="004C7C4D" w:rsidP="004C7C4D">
            <w:pPr>
              <w:pStyle w:val="NoSpacing"/>
            </w:pPr>
            <w:r>
              <w:rPr>
                <w:rStyle w:val="text"/>
              </w:rPr>
              <w:t xml:space="preserve">157 </w:t>
            </w:r>
          </w:p>
        </w:tc>
        <w:tc>
          <w:tcPr>
            <w:tcW w:w="8064" w:type="dxa"/>
          </w:tcPr>
          <w:p w14:paraId="4CE07330"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No additional thoughts.  </w:t>
            </w:r>
          </w:p>
        </w:tc>
      </w:tr>
      <w:tr w:rsidR="004C7C4D" w14:paraId="061FCD68"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4AD1EC11" w14:textId="77777777" w:rsidR="004C7C4D" w:rsidRDefault="004C7C4D" w:rsidP="004C7C4D">
            <w:pPr>
              <w:pStyle w:val="NoSpacing"/>
            </w:pPr>
            <w:r>
              <w:rPr>
                <w:rStyle w:val="text"/>
              </w:rPr>
              <w:t xml:space="preserve">158 </w:t>
            </w:r>
          </w:p>
        </w:tc>
        <w:tc>
          <w:tcPr>
            <w:tcW w:w="8064" w:type="dxa"/>
          </w:tcPr>
          <w:p w14:paraId="725A1D37"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Not at this time  </w:t>
            </w:r>
          </w:p>
        </w:tc>
      </w:tr>
      <w:tr w:rsidR="004C7C4D" w14:paraId="1670AC22"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0D17BD2A" w14:textId="77777777" w:rsidR="004C7C4D" w:rsidRDefault="004C7C4D" w:rsidP="004C7C4D">
            <w:pPr>
              <w:pStyle w:val="NoSpacing"/>
            </w:pPr>
            <w:r>
              <w:rPr>
                <w:rStyle w:val="text"/>
              </w:rPr>
              <w:t xml:space="preserve">161 </w:t>
            </w:r>
          </w:p>
        </w:tc>
        <w:tc>
          <w:tcPr>
            <w:tcW w:w="8064" w:type="dxa"/>
          </w:tcPr>
          <w:p w14:paraId="62C0B871"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Please add more street lighting for sidewalks.  </w:t>
            </w:r>
          </w:p>
        </w:tc>
      </w:tr>
      <w:tr w:rsidR="004C7C4D" w14:paraId="7EB57E8A"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7B884919" w14:textId="77777777" w:rsidR="004C7C4D" w:rsidRDefault="004C7C4D" w:rsidP="004C7C4D">
            <w:pPr>
              <w:pStyle w:val="NoSpacing"/>
            </w:pPr>
            <w:r>
              <w:rPr>
                <w:rStyle w:val="text"/>
              </w:rPr>
              <w:t xml:space="preserve">162 </w:t>
            </w:r>
          </w:p>
        </w:tc>
        <w:tc>
          <w:tcPr>
            <w:tcW w:w="8064" w:type="dxa"/>
          </w:tcPr>
          <w:p w14:paraId="36693F7D"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I would recommend extending bike lanes beyond just the major streets. Reedley has many citizens in pursuit of a healthier lifestyle that would enjoy a variety of outdoor leisurely activities, however, the options are limited due to infrastructure and a major problem with dog owners not taking care of or taking responsibility for their pets. There are large aggressive dogs that often roam the streets and little is done to make the owners be responsible for their dogs. For this reason, I drive everywhere instead of biking or walking. Hefty penalties and enforcement is needed to make the city safer for outdoor recreation. </w:t>
            </w:r>
          </w:p>
        </w:tc>
      </w:tr>
      <w:tr w:rsidR="004C7C4D" w14:paraId="477AA5A0"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13C47610" w14:textId="77777777" w:rsidR="004C7C4D" w:rsidRDefault="004C7C4D" w:rsidP="004C7C4D">
            <w:pPr>
              <w:pStyle w:val="NoSpacing"/>
            </w:pPr>
            <w:r>
              <w:rPr>
                <w:rStyle w:val="text"/>
              </w:rPr>
              <w:t xml:space="preserve">171 </w:t>
            </w:r>
          </w:p>
        </w:tc>
        <w:tc>
          <w:tcPr>
            <w:tcW w:w="8064" w:type="dxa"/>
          </w:tcPr>
          <w:p w14:paraId="72F1F616"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No </w:t>
            </w:r>
          </w:p>
        </w:tc>
      </w:tr>
      <w:tr w:rsidR="004C7C4D" w14:paraId="431D55FD"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4730B9E0" w14:textId="77777777" w:rsidR="004C7C4D" w:rsidRDefault="004C7C4D" w:rsidP="004C7C4D">
            <w:pPr>
              <w:pStyle w:val="NoSpacing"/>
            </w:pPr>
            <w:r>
              <w:rPr>
                <w:rStyle w:val="text"/>
              </w:rPr>
              <w:t xml:space="preserve">178 </w:t>
            </w:r>
          </w:p>
        </w:tc>
        <w:tc>
          <w:tcPr>
            <w:tcW w:w="8064" w:type="dxa"/>
          </w:tcPr>
          <w:p w14:paraId="33579C8B"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I would like the City to consider adding more bike lanes throughout town. Licensed drivers yell when biking "to use a bike lane" and don't like to share the road when no bike lane is available.  My kids ride bikes to visit friends and I would feel safer for them to be in a clearly marked bike lane rather than ride on a sidewalk or be yelled at for following the bike rules and sharing the road. </w:t>
            </w:r>
          </w:p>
        </w:tc>
      </w:tr>
      <w:tr w:rsidR="004C7C4D" w14:paraId="51EB0385"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778AE6A" w14:textId="77777777" w:rsidR="004C7C4D" w:rsidRDefault="004C7C4D" w:rsidP="004C7C4D">
            <w:pPr>
              <w:pStyle w:val="NoSpacing"/>
            </w:pPr>
            <w:r>
              <w:rPr>
                <w:rStyle w:val="text"/>
              </w:rPr>
              <w:t xml:space="preserve">179 </w:t>
            </w:r>
          </w:p>
        </w:tc>
        <w:tc>
          <w:tcPr>
            <w:tcW w:w="8064" w:type="dxa"/>
          </w:tcPr>
          <w:p w14:paraId="4BC7FABD"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I feel we need more fixtures to secure our bicycles while shopping or dining in the downtown area. maybe even a simple bicycle repair station like Clovis has at the dry creek trail head.  </w:t>
            </w:r>
          </w:p>
        </w:tc>
      </w:tr>
      <w:tr w:rsidR="004C7C4D" w14:paraId="271131B0"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3FF2DD82" w14:textId="77777777" w:rsidR="004C7C4D" w:rsidRDefault="004C7C4D" w:rsidP="004C7C4D">
            <w:pPr>
              <w:pStyle w:val="NoSpacing"/>
            </w:pPr>
            <w:r>
              <w:rPr>
                <w:rStyle w:val="text"/>
              </w:rPr>
              <w:t xml:space="preserve">182 </w:t>
            </w:r>
          </w:p>
        </w:tc>
        <w:tc>
          <w:tcPr>
            <w:tcW w:w="8064" w:type="dxa"/>
          </w:tcPr>
          <w:p w14:paraId="6328960C"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I love using the Reedley parkway everyday. There needs to be more lighting along the trail. I am thankful that Reedley has a bike trail. I would love to see more or to see it extended. Maintenance is always a costly issue though. </w:t>
            </w:r>
          </w:p>
        </w:tc>
      </w:tr>
      <w:tr w:rsidR="004C7C4D" w14:paraId="097C2D19"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59ABF2EB" w14:textId="77777777" w:rsidR="004C7C4D" w:rsidRDefault="004C7C4D" w:rsidP="004C7C4D">
            <w:pPr>
              <w:pStyle w:val="NoSpacing"/>
            </w:pPr>
            <w:r>
              <w:rPr>
                <w:rStyle w:val="text"/>
              </w:rPr>
              <w:t xml:space="preserve">184 </w:t>
            </w:r>
          </w:p>
        </w:tc>
        <w:tc>
          <w:tcPr>
            <w:tcW w:w="8064" w:type="dxa"/>
          </w:tcPr>
          <w:p w14:paraId="3493143D"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The existing Rails-to-Trails path is great. Other road markings for bikes is also great. I'm not sure how much more could be done to increase walking or bike riding. I wouldn't spend too much more $ on paths. </w:t>
            </w:r>
          </w:p>
        </w:tc>
      </w:tr>
      <w:tr w:rsidR="004C7C4D" w14:paraId="66FF1D2D"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7BDACFC0" w14:textId="77777777" w:rsidR="004C7C4D" w:rsidRDefault="004C7C4D" w:rsidP="004C7C4D">
            <w:pPr>
              <w:pStyle w:val="NoSpacing"/>
            </w:pPr>
            <w:r>
              <w:rPr>
                <w:rStyle w:val="text"/>
              </w:rPr>
              <w:t xml:space="preserve">185 </w:t>
            </w:r>
          </w:p>
        </w:tc>
        <w:tc>
          <w:tcPr>
            <w:tcW w:w="8064" w:type="dxa"/>
          </w:tcPr>
          <w:p w14:paraId="1460F762"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N/A </w:t>
            </w:r>
          </w:p>
        </w:tc>
      </w:tr>
      <w:tr w:rsidR="004C7C4D" w14:paraId="3B90AF8F"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640F387D" w14:textId="77777777" w:rsidR="004C7C4D" w:rsidRDefault="004C7C4D" w:rsidP="004C7C4D">
            <w:pPr>
              <w:pStyle w:val="NoSpacing"/>
            </w:pPr>
            <w:r>
              <w:rPr>
                <w:rStyle w:val="text"/>
              </w:rPr>
              <w:t xml:space="preserve">186 </w:t>
            </w:r>
          </w:p>
        </w:tc>
        <w:tc>
          <w:tcPr>
            <w:tcW w:w="8064" w:type="dxa"/>
          </w:tcPr>
          <w:p w14:paraId="36F6F7E4"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Love Reedley </w:t>
            </w:r>
            <w:r>
              <w:rPr>
                <w:rStyle w:val="text"/>
                <w:rFonts w:ascii="Segoe UI Emoji" w:hAnsi="Segoe UI Emoji" w:cs="Segoe UI Emoji"/>
              </w:rPr>
              <w:t>💘</w:t>
            </w:r>
            <w:r>
              <w:rPr>
                <w:rStyle w:val="text"/>
              </w:rPr>
              <w:t xml:space="preserve">.  Improvements are always Great! </w:t>
            </w:r>
          </w:p>
        </w:tc>
      </w:tr>
      <w:tr w:rsidR="004C7C4D" w14:paraId="4E983658"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38ABD099" w14:textId="77777777" w:rsidR="004C7C4D" w:rsidRDefault="004C7C4D" w:rsidP="004C7C4D">
            <w:pPr>
              <w:pStyle w:val="NoSpacing"/>
            </w:pPr>
            <w:r>
              <w:rPr>
                <w:rStyle w:val="text"/>
              </w:rPr>
              <w:t xml:space="preserve">189 </w:t>
            </w:r>
          </w:p>
        </w:tc>
        <w:tc>
          <w:tcPr>
            <w:tcW w:w="8064" w:type="dxa"/>
          </w:tcPr>
          <w:p w14:paraId="326E5AA5"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No </w:t>
            </w:r>
          </w:p>
        </w:tc>
      </w:tr>
      <w:tr w:rsidR="004C7C4D" w14:paraId="121A4EBD"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4069B5F8" w14:textId="77777777" w:rsidR="004C7C4D" w:rsidRDefault="004C7C4D" w:rsidP="004C7C4D">
            <w:pPr>
              <w:pStyle w:val="NoSpacing"/>
            </w:pPr>
            <w:r>
              <w:rPr>
                <w:rStyle w:val="text"/>
              </w:rPr>
              <w:t xml:space="preserve">190 </w:t>
            </w:r>
          </w:p>
        </w:tc>
        <w:tc>
          <w:tcPr>
            <w:tcW w:w="8064" w:type="dxa"/>
          </w:tcPr>
          <w:p w14:paraId="3276C96E"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Biking infrastructure in Reedley is something I feel very passionate about. Reedley is a small city that is growing, and it hurts my heart to see single family housing with poorly designed roads taking up the lion's share of the new infrastructure. There should be a bikeway going all the way around the city, I've spoken to the City Manager about this years ago and he agreed. A new parkway that connects Reedley College, the River Bottom neighborhood, Reedley Beach/Cricket Hollow, the Palm Village community and surrounding neighborhood, the Oaks gas station and surrounding Buttonwillow neighborhood, the Save Mart shopping center, and looping up around on Parlier until it meets up with the college again. This would make biking even easier than driving a car, which is what Reedley needs as it grows. Good bicycle infrastructure would make Reedley an even more appealing place for young families to move to. Less traffic on Manning and I Street would make it safer to walk. Reedley is small, but it is already suffering the symptoms of sprawl. People who live on the River Bottom have no choice but to drive a car, which causes congestion, frustration, and later in life, health problems. If the City of Reedley focused on bike infrastructure, Reedleyites would be happier, healthier, and more proud of their city. Growing up, not once did I meet someone my age who was proud of Reedley. That can change. And it should change. I know that the Reedley City Council is, by and large, a conservative institution that does not approve of change in the broad strokes. But it is incredibly sad to see young people move out of Reedley as soon as they're old enough. It's a great place to raise children, it can also be a great place to be a young adult, be a older adult with a busy schedule, and be an elderly adult. Property values will go up even with new home construction. If the Reedley Parkway (which i maintain should still be called the Rail Trail) was extended north to Sanger and Fresno and south to Dinuba, it would become a genuine commuting option. </w:t>
            </w:r>
            <w:r>
              <w:rPr>
                <w:rStyle w:val="text"/>
              </w:rPr>
              <w:lastRenderedPageBreak/>
              <w:t xml:space="preserve">Riding a bike on a paved bikeway through the orchards would be excellent for one's health as well.  To think of Reedley's future is to think of many possibilities. Make Reedley into a city of joy and health, and its people will improve.  Also, for members of the city council, please watch the Not Just Bikes YouTube channel. It is an excellent overview of new urban planning, far more detail than I could ever provide in this comment section, and please read the book Strong Towns by Charles L. Marin Jr. </w:t>
            </w:r>
          </w:p>
        </w:tc>
      </w:tr>
      <w:tr w:rsidR="004C7C4D" w14:paraId="2799B8F6"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164B70F8" w14:textId="77777777" w:rsidR="004C7C4D" w:rsidRDefault="004C7C4D" w:rsidP="004C7C4D">
            <w:pPr>
              <w:pStyle w:val="NoSpacing"/>
            </w:pPr>
            <w:r>
              <w:rPr>
                <w:rStyle w:val="text"/>
              </w:rPr>
              <w:lastRenderedPageBreak/>
              <w:t xml:space="preserve">194 </w:t>
            </w:r>
          </w:p>
        </w:tc>
        <w:tc>
          <w:tcPr>
            <w:tcW w:w="8064" w:type="dxa"/>
          </w:tcPr>
          <w:p w14:paraId="6739986F"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I would like to see the alleys maintained &amp; resurfaced to prevent neighborhood blight thus helping with the safety concerns that prevent more walking &amp; biking in the Reedley community. Initially concentrating on the alleys around neighborhoods surrounding Reedley High School.  </w:t>
            </w:r>
          </w:p>
        </w:tc>
      </w:tr>
      <w:tr w:rsidR="004C7C4D" w14:paraId="7AA09D65"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4F5978A7" w14:textId="77777777" w:rsidR="004C7C4D" w:rsidRDefault="004C7C4D" w:rsidP="004C7C4D">
            <w:pPr>
              <w:pStyle w:val="NoSpacing"/>
            </w:pPr>
            <w:r>
              <w:rPr>
                <w:rStyle w:val="text"/>
              </w:rPr>
              <w:t xml:space="preserve">195 </w:t>
            </w:r>
          </w:p>
        </w:tc>
        <w:tc>
          <w:tcPr>
            <w:tcW w:w="8064" w:type="dxa"/>
          </w:tcPr>
          <w:p w14:paraId="36767CDB"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More art along the trail sculptures, murals etc.  </w:t>
            </w:r>
          </w:p>
        </w:tc>
      </w:tr>
      <w:tr w:rsidR="004C7C4D" w14:paraId="433CAA2E"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7EC32299" w14:textId="77777777" w:rsidR="004C7C4D" w:rsidRDefault="004C7C4D" w:rsidP="004C7C4D">
            <w:pPr>
              <w:pStyle w:val="NoSpacing"/>
            </w:pPr>
            <w:r>
              <w:rPr>
                <w:rStyle w:val="text"/>
              </w:rPr>
              <w:t xml:space="preserve">200 </w:t>
            </w:r>
          </w:p>
        </w:tc>
        <w:tc>
          <w:tcPr>
            <w:tcW w:w="8064" w:type="dxa"/>
          </w:tcPr>
          <w:p w14:paraId="1F1351FA"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A 15 mile or so encircling Reedley, including 4-6 miles along the river, will be a huge asset for our community.  Among the many advantages are: a) the recreational benefits for bikers, walkers, joggers; b) it makes our town a more attractive place to live; c) it appeals to our sense of beauty and place; d)  it links our community together.....many can say, oh yeah, the Parkway is near where I work or live. </w:t>
            </w:r>
          </w:p>
        </w:tc>
      </w:tr>
      <w:tr w:rsidR="004C7C4D" w14:paraId="7F52832E"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09596FB2" w14:textId="77777777" w:rsidR="004C7C4D" w:rsidRDefault="004C7C4D" w:rsidP="004C7C4D">
            <w:pPr>
              <w:pStyle w:val="NoSpacing"/>
            </w:pPr>
            <w:r>
              <w:rPr>
                <w:rStyle w:val="text"/>
              </w:rPr>
              <w:t xml:space="preserve">202 </w:t>
            </w:r>
          </w:p>
        </w:tc>
        <w:tc>
          <w:tcPr>
            <w:tcW w:w="8064" w:type="dxa"/>
          </w:tcPr>
          <w:p w14:paraId="471EAFFE"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Appreciate the landscaping and how well it has been maintained </w:t>
            </w:r>
          </w:p>
        </w:tc>
      </w:tr>
      <w:tr w:rsidR="004C7C4D" w14:paraId="4A979576"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1B7F68BC" w14:textId="77777777" w:rsidR="004C7C4D" w:rsidRDefault="004C7C4D" w:rsidP="004C7C4D">
            <w:pPr>
              <w:pStyle w:val="NoSpacing"/>
            </w:pPr>
            <w:r>
              <w:rPr>
                <w:rStyle w:val="text"/>
              </w:rPr>
              <w:t xml:space="preserve">207 </w:t>
            </w:r>
          </w:p>
        </w:tc>
        <w:tc>
          <w:tcPr>
            <w:tcW w:w="8064" w:type="dxa"/>
          </w:tcPr>
          <w:p w14:paraId="01E1B2DE"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Better lighting  </w:t>
            </w:r>
          </w:p>
        </w:tc>
      </w:tr>
      <w:tr w:rsidR="004C7C4D" w14:paraId="383DEC41"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344DAD28" w14:textId="77777777" w:rsidR="004C7C4D" w:rsidRDefault="004C7C4D" w:rsidP="004C7C4D">
            <w:pPr>
              <w:pStyle w:val="NoSpacing"/>
            </w:pPr>
            <w:r>
              <w:rPr>
                <w:rStyle w:val="text"/>
              </w:rPr>
              <w:t xml:space="preserve">210 </w:t>
            </w:r>
          </w:p>
        </w:tc>
        <w:tc>
          <w:tcPr>
            <w:tcW w:w="8064" w:type="dxa"/>
          </w:tcPr>
          <w:p w14:paraId="22F8A77B"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that would be so nice if we have better roads, and better street lights  </w:t>
            </w:r>
          </w:p>
        </w:tc>
      </w:tr>
      <w:tr w:rsidR="004C7C4D" w14:paraId="152B498D"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3A9D59E6" w14:textId="77777777" w:rsidR="004C7C4D" w:rsidRDefault="004C7C4D" w:rsidP="004C7C4D">
            <w:pPr>
              <w:pStyle w:val="NoSpacing"/>
            </w:pPr>
            <w:r>
              <w:rPr>
                <w:rStyle w:val="text"/>
              </w:rPr>
              <w:t xml:space="preserve">214 </w:t>
            </w:r>
          </w:p>
        </w:tc>
        <w:tc>
          <w:tcPr>
            <w:tcW w:w="8064" w:type="dxa"/>
          </w:tcPr>
          <w:p w14:paraId="418E8FB1"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We need to feel safe on the parkway. The graffitti and tagging  needs to be cleaned up fast, and benches fixed quickly. </w:t>
            </w:r>
          </w:p>
        </w:tc>
      </w:tr>
      <w:tr w:rsidR="004C7C4D" w14:paraId="297DE15A"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38B16E4E" w14:textId="77777777" w:rsidR="004C7C4D" w:rsidRDefault="004C7C4D" w:rsidP="004C7C4D">
            <w:pPr>
              <w:pStyle w:val="NoSpacing"/>
            </w:pPr>
            <w:r>
              <w:rPr>
                <w:rStyle w:val="text"/>
              </w:rPr>
              <w:t xml:space="preserve">216 </w:t>
            </w:r>
          </w:p>
        </w:tc>
        <w:tc>
          <w:tcPr>
            <w:tcW w:w="8064" w:type="dxa"/>
          </w:tcPr>
          <w:p w14:paraId="09E17623"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We have a great town  </w:t>
            </w:r>
          </w:p>
        </w:tc>
      </w:tr>
      <w:tr w:rsidR="004C7C4D" w14:paraId="47EF52FE"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5D3AFBDB" w14:textId="77777777" w:rsidR="004C7C4D" w:rsidRDefault="004C7C4D" w:rsidP="004C7C4D">
            <w:pPr>
              <w:pStyle w:val="NoSpacing"/>
            </w:pPr>
            <w:r>
              <w:rPr>
                <w:rStyle w:val="text"/>
              </w:rPr>
              <w:t xml:space="preserve">219 </w:t>
            </w:r>
          </w:p>
        </w:tc>
        <w:tc>
          <w:tcPr>
            <w:tcW w:w="8064" w:type="dxa"/>
          </w:tcPr>
          <w:p w14:paraId="3ADCE94F"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Crosswalks are needed for Reedley Sports Park area.  </w:t>
            </w:r>
          </w:p>
        </w:tc>
      </w:tr>
      <w:tr w:rsidR="004C7C4D" w14:paraId="41491067"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434FA534" w14:textId="77777777" w:rsidR="004C7C4D" w:rsidRDefault="004C7C4D" w:rsidP="004C7C4D">
            <w:pPr>
              <w:pStyle w:val="NoSpacing"/>
            </w:pPr>
            <w:r>
              <w:rPr>
                <w:rStyle w:val="text"/>
              </w:rPr>
              <w:t xml:space="preserve">225 </w:t>
            </w:r>
          </w:p>
        </w:tc>
        <w:tc>
          <w:tcPr>
            <w:tcW w:w="8064" w:type="dxa"/>
          </w:tcPr>
          <w:p w14:paraId="618187F1"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Main crosswalks to all schools be redone and more lit. Could we add two main crosswalks by Buttonwillow and Duff and one on Button Willow and Springfield by the bus stop for the kids. </w:t>
            </w:r>
          </w:p>
        </w:tc>
      </w:tr>
      <w:tr w:rsidR="004C7C4D" w14:paraId="37A2FD79"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2B070FD1" w14:textId="77777777" w:rsidR="004C7C4D" w:rsidRDefault="004C7C4D" w:rsidP="004C7C4D">
            <w:pPr>
              <w:pStyle w:val="NoSpacing"/>
            </w:pPr>
            <w:r>
              <w:rPr>
                <w:rStyle w:val="text"/>
              </w:rPr>
              <w:t xml:space="preserve">226 </w:t>
            </w:r>
          </w:p>
        </w:tc>
        <w:tc>
          <w:tcPr>
            <w:tcW w:w="8064" w:type="dxa"/>
          </w:tcPr>
          <w:p w14:paraId="48F69AF1"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I would use the trails more if I felt safe on them. </w:t>
            </w:r>
          </w:p>
        </w:tc>
      </w:tr>
      <w:tr w:rsidR="004C7C4D" w14:paraId="3401E0E6"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02E2D058" w14:textId="77777777" w:rsidR="004C7C4D" w:rsidRDefault="004C7C4D" w:rsidP="004C7C4D">
            <w:pPr>
              <w:pStyle w:val="NoSpacing"/>
            </w:pPr>
            <w:r>
              <w:rPr>
                <w:rStyle w:val="text"/>
              </w:rPr>
              <w:t xml:space="preserve">227 </w:t>
            </w:r>
          </w:p>
        </w:tc>
        <w:tc>
          <w:tcPr>
            <w:tcW w:w="8064" w:type="dxa"/>
          </w:tcPr>
          <w:p w14:paraId="525F7B16"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I LOVE the bike path! I wish I didn't have to ride my bike a mile on busy streets to get to it. I live on the south side of Reedley. Also it would be nice if there were more bikes lanes in general. I don't feel safe taking busy roads to get around town. Thank you for asking for our input! </w:t>
            </w:r>
          </w:p>
        </w:tc>
      </w:tr>
      <w:tr w:rsidR="004C7C4D" w14:paraId="017B38D8"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471DA33B" w14:textId="77777777" w:rsidR="004C7C4D" w:rsidRDefault="004C7C4D" w:rsidP="004C7C4D">
            <w:pPr>
              <w:pStyle w:val="NoSpacing"/>
            </w:pPr>
            <w:r>
              <w:rPr>
                <w:rStyle w:val="text"/>
              </w:rPr>
              <w:t xml:space="preserve">234 </w:t>
            </w:r>
          </w:p>
        </w:tc>
        <w:tc>
          <w:tcPr>
            <w:tcW w:w="8064" w:type="dxa"/>
          </w:tcPr>
          <w:p w14:paraId="570BF9CE"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Need safe bike parking like bikelink.org   </w:t>
            </w:r>
          </w:p>
        </w:tc>
      </w:tr>
      <w:tr w:rsidR="004C7C4D" w14:paraId="464601BB" w14:textId="77777777" w:rsidTr="004C7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4" w:type="dxa"/>
          </w:tcPr>
          <w:p w14:paraId="6F40643F" w14:textId="77777777" w:rsidR="004C7C4D" w:rsidRDefault="004C7C4D" w:rsidP="004C7C4D">
            <w:pPr>
              <w:pStyle w:val="NoSpacing"/>
            </w:pPr>
            <w:r>
              <w:rPr>
                <w:rStyle w:val="text"/>
              </w:rPr>
              <w:t xml:space="preserve">235 </w:t>
            </w:r>
          </w:p>
        </w:tc>
        <w:tc>
          <w:tcPr>
            <w:tcW w:w="8064" w:type="dxa"/>
          </w:tcPr>
          <w:p w14:paraId="1452C46B"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No </w:t>
            </w:r>
          </w:p>
        </w:tc>
      </w:tr>
      <w:tr w:rsidR="004C7C4D" w14:paraId="1BD42462" w14:textId="77777777" w:rsidTr="004C7C4D">
        <w:tc>
          <w:tcPr>
            <w:cnfStyle w:val="001000000000" w:firstRow="0" w:lastRow="0" w:firstColumn="1" w:lastColumn="0" w:oddVBand="0" w:evenVBand="0" w:oddHBand="0" w:evenHBand="0" w:firstRowFirstColumn="0" w:firstRowLastColumn="0" w:lastRowFirstColumn="0" w:lastRowLastColumn="0"/>
            <w:tcW w:w="1364" w:type="dxa"/>
          </w:tcPr>
          <w:p w14:paraId="06BD3A01" w14:textId="77777777" w:rsidR="004C7C4D" w:rsidRDefault="004C7C4D" w:rsidP="004C7C4D">
            <w:pPr>
              <w:pStyle w:val="NoSpacing"/>
            </w:pPr>
            <w:r>
              <w:rPr>
                <w:rStyle w:val="text"/>
              </w:rPr>
              <w:t xml:space="preserve">237 </w:t>
            </w:r>
          </w:p>
        </w:tc>
        <w:tc>
          <w:tcPr>
            <w:tcW w:w="8064" w:type="dxa"/>
          </w:tcPr>
          <w:p w14:paraId="2466EE63" w14:textId="77777777" w:rsidR="004C7C4D" w:rsidRDefault="004C7C4D" w:rsidP="004C7C4D">
            <w:pPr>
              <w:pStyle w:val="NoSpacing"/>
              <w:cnfStyle w:val="000000000000" w:firstRow="0" w:lastRow="0" w:firstColumn="0" w:lastColumn="0" w:oddVBand="0" w:evenVBand="0" w:oddHBand="0" w:evenHBand="0" w:firstRowFirstColumn="0" w:firstRowLastColumn="0" w:lastRowFirstColumn="0" w:lastRowLastColumn="0"/>
            </w:pPr>
            <w:r>
              <w:rPr>
                <w:rStyle w:val="text"/>
              </w:rPr>
              <w:t xml:space="preserve">This master plan is a great gateway to planning efficiently.  More projects need to follow this effort in Reedley... </w:t>
            </w:r>
          </w:p>
        </w:tc>
      </w:tr>
      <w:tr w:rsidR="004C7C4D" w14:paraId="30FAF4C6" w14:textId="77777777" w:rsidTr="004C7C4D">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364" w:type="dxa"/>
          </w:tcPr>
          <w:p w14:paraId="348483F7" w14:textId="77777777" w:rsidR="004C7C4D" w:rsidRDefault="004C7C4D" w:rsidP="004C7C4D">
            <w:pPr>
              <w:pStyle w:val="NoSpacing"/>
            </w:pPr>
            <w:r>
              <w:rPr>
                <w:rStyle w:val="text"/>
              </w:rPr>
              <w:t xml:space="preserve">238 </w:t>
            </w:r>
          </w:p>
        </w:tc>
        <w:tc>
          <w:tcPr>
            <w:tcW w:w="8064" w:type="dxa"/>
          </w:tcPr>
          <w:p w14:paraId="5AC775B1" w14:textId="77777777" w:rsidR="004C7C4D" w:rsidRDefault="004C7C4D" w:rsidP="004C7C4D">
            <w:pPr>
              <w:pStyle w:val="NoSpacing"/>
              <w:cnfStyle w:val="000000100000" w:firstRow="0" w:lastRow="0" w:firstColumn="0" w:lastColumn="0" w:oddVBand="0" w:evenVBand="0" w:oddHBand="1" w:evenHBand="0" w:firstRowFirstColumn="0" w:firstRowLastColumn="0" w:lastRowFirstColumn="0" w:lastRowLastColumn="0"/>
            </w:pPr>
            <w:r>
              <w:rPr>
                <w:rStyle w:val="text"/>
              </w:rPr>
              <w:t xml:space="preserve">Our neighborhood in South Reedley is fairly new bit the sidewalks are either severely impacted by tree roots or covered by weeds dirt and trash. We pay an extra fee to maintain this but we cannot walk side by side due to these problems.it's really not safe for older people who have poor vision or balance. </w:t>
            </w:r>
          </w:p>
        </w:tc>
      </w:tr>
      <w:bookmarkEnd w:id="0"/>
    </w:tbl>
    <w:p w14:paraId="0F4B368A" w14:textId="363B1792" w:rsidR="00B305C2" w:rsidRDefault="00B305C2" w:rsidP="00B305C2">
      <w:pPr>
        <w:pStyle w:val="Caption"/>
      </w:pPr>
    </w:p>
    <w:sectPr w:rsidR="00B305C2" w:rsidSect="00EC7C4A">
      <w:headerReference w:type="even" r:id="rId24"/>
      <w:headerReference w:type="default" r:id="rId25"/>
      <w:footerReference w:type="even" r:id="rId26"/>
      <w:footerReference w:type="default" r:id="rId27"/>
      <w:headerReference w:type="first" r:id="rId28"/>
      <w:footerReference w:type="first" r:id="rId29"/>
      <w:pgSz w:w="12240" w:h="15840"/>
      <w:pgMar w:top="1584"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BBF6" w14:textId="77777777" w:rsidR="00337383" w:rsidRDefault="00337383" w:rsidP="00B47500">
      <w:pPr>
        <w:spacing w:before="0" w:after="0" w:line="240" w:lineRule="auto"/>
      </w:pPr>
      <w:r>
        <w:separator/>
      </w:r>
    </w:p>
  </w:endnote>
  <w:endnote w:type="continuationSeparator" w:id="0">
    <w:p w14:paraId="3358FD28" w14:textId="77777777" w:rsidR="00337383" w:rsidRDefault="00337383" w:rsidP="00B475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5E0A" w14:textId="77777777" w:rsidR="00DD6EE8" w:rsidRDefault="00DD6E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25A5" w14:textId="77777777" w:rsidR="004C7C4D" w:rsidRDefault="004C7C4D" w:rsidP="000E4AFF">
    <w:pPr>
      <w:pStyle w:val="Footer"/>
    </w:pPr>
    <w:r>
      <w:rPr>
        <w:noProof/>
      </w:rPr>
      <mc:AlternateContent>
        <mc:Choice Requires="wps">
          <w:drawing>
            <wp:anchor distT="0" distB="0" distL="0" distR="0" simplePos="0" relativeHeight="251671552" behindDoc="0" locked="0" layoutInCell="1" allowOverlap="1" wp14:anchorId="3CF1F68B" wp14:editId="298C16E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81000"/>
              <wp:effectExtent l="0" t="0" r="0" b="0"/>
              <wp:wrapSquare wrapText="bothSides"/>
              <wp:docPr id="33" name="Rectangle 33"/>
              <wp:cNvGraphicFramePr/>
              <a:graphic xmlns:a="http://schemas.openxmlformats.org/drawingml/2006/main">
                <a:graphicData uri="http://schemas.microsoft.com/office/word/2010/wordprocessingShape">
                  <wps:wsp>
                    <wps:cNvSpPr/>
                    <wps:spPr>
                      <a:xfrm>
                        <a:off x="0" y="0"/>
                        <a:ext cx="457200" cy="38100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5F2E07" w14:textId="77777777" w:rsidR="004C7C4D" w:rsidRPr="00481C88" w:rsidRDefault="004C7C4D">
                          <w:pPr>
                            <w:jc w:val="right"/>
                            <w:rPr>
                              <w:color w:val="FFFFFF" w:themeColor="background1"/>
                              <w:sz w:val="24"/>
                              <w:szCs w:val="24"/>
                            </w:rPr>
                          </w:pPr>
                          <w:r w:rsidRPr="00481C88">
                            <w:rPr>
                              <w:color w:val="FFFFFF" w:themeColor="background1"/>
                              <w:sz w:val="24"/>
                              <w:szCs w:val="24"/>
                            </w:rPr>
                            <w:fldChar w:fldCharType="begin"/>
                          </w:r>
                          <w:r w:rsidRPr="00481C88">
                            <w:rPr>
                              <w:color w:val="FFFFFF" w:themeColor="background1"/>
                              <w:sz w:val="24"/>
                              <w:szCs w:val="24"/>
                            </w:rPr>
                            <w:instrText xml:space="preserve"> PAGE   \* MERGEFORMAT </w:instrText>
                          </w:r>
                          <w:r w:rsidRPr="00481C88">
                            <w:rPr>
                              <w:color w:val="FFFFFF" w:themeColor="background1"/>
                              <w:sz w:val="24"/>
                              <w:szCs w:val="24"/>
                            </w:rPr>
                            <w:fldChar w:fldCharType="separate"/>
                          </w:r>
                          <w:r w:rsidRPr="00481C88">
                            <w:rPr>
                              <w:noProof/>
                              <w:color w:val="FFFFFF" w:themeColor="background1"/>
                              <w:sz w:val="24"/>
                              <w:szCs w:val="24"/>
                            </w:rPr>
                            <w:t>2</w:t>
                          </w:r>
                          <w:r w:rsidRPr="00481C88">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1F68B" id="Rectangle 33" o:spid="_x0000_s1030" style="position:absolute;margin-left:0;margin-top:0;width:36pt;height:30pt;z-index:25167155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" fillcolor="black [3213]" stroked="f" strokeweight="3pt">
              <v:textbox>
                <w:txbxContent>
                  <w:p w14:paraId="4D5F2E07" w14:textId="77777777" w:rsidR="004C7C4D" w:rsidRPr="00481C88" w:rsidRDefault="004C7C4D">
                    <w:pPr>
                      <w:jc w:val="right"/>
                      <w:rPr>
                        <w:color w:val="FFFFFF" w:themeColor="background1"/>
                        <w:sz w:val="24"/>
                        <w:szCs w:val="24"/>
                      </w:rPr>
                    </w:pPr>
                    <w:r w:rsidRPr="00481C88">
                      <w:rPr>
                        <w:color w:val="FFFFFF" w:themeColor="background1"/>
                        <w:sz w:val="24"/>
                        <w:szCs w:val="24"/>
                      </w:rPr>
                      <w:fldChar w:fldCharType="begin"/>
                    </w:r>
                    <w:r w:rsidRPr="00481C88">
                      <w:rPr>
                        <w:color w:val="FFFFFF" w:themeColor="background1"/>
                        <w:sz w:val="24"/>
                        <w:szCs w:val="24"/>
                      </w:rPr>
                      <w:instrText xml:space="preserve"> PAGE   \* MERGEFORMAT </w:instrText>
                    </w:r>
                    <w:r w:rsidRPr="00481C88">
                      <w:rPr>
                        <w:color w:val="FFFFFF" w:themeColor="background1"/>
                        <w:sz w:val="24"/>
                        <w:szCs w:val="24"/>
                      </w:rPr>
                      <w:fldChar w:fldCharType="separate"/>
                    </w:r>
                    <w:r w:rsidRPr="00481C88">
                      <w:rPr>
                        <w:noProof/>
                        <w:color w:val="FFFFFF" w:themeColor="background1"/>
                        <w:sz w:val="24"/>
                        <w:szCs w:val="24"/>
                      </w:rPr>
                      <w:t>2</w:t>
                    </w:r>
                    <w:r w:rsidRPr="00481C88">
                      <w:rPr>
                        <w:noProof/>
                        <w:color w:val="FFFFFF" w:themeColor="background1"/>
                        <w:sz w:val="24"/>
                        <w:szCs w:val="24"/>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72576" behindDoc="0" locked="0" layoutInCell="1" allowOverlap="1" wp14:anchorId="7E575EAD" wp14:editId="78D80CFA">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4" name="Group 34"/>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5" name="Rectangle 35"/>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 Box 36"/>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379F2" w14:textId="66957CF2" w:rsidR="004C7C4D" w:rsidRDefault="004C7C4D">
                            <w:pPr>
                              <w:jc w:val="right"/>
                              <w:rPr>
                                <w:color w:val="808080" w:themeColor="background1" w:themeShade="80"/>
                              </w:rPr>
                            </w:pPr>
                            <w:r>
                              <w:rPr>
                                <w:color w:val="7F7F7F" w:themeColor="text1" w:themeTint="80"/>
                              </w:rPr>
                              <w:t>March 202</w:t>
                            </w:r>
                            <w:r w:rsidR="00DD6EE8">
                              <w:rPr>
                                <w:color w:val="7F7F7F" w:themeColor="text1" w:themeTint="80"/>
                              </w:rPr>
                              <w:t>4</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E575EAD" id="Group 34" o:spid="_x0000_s1031" style="position:absolute;margin-left:416.8pt;margin-top:0;width:468pt;height:25.2pt;z-index:25167257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">
              <v:rect id="Rectangle 35"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" fillcolor="black [3213]" stroked="f" strokeweight="1pt"/>
              <v:shapetype id="_x0000_t202" coordsize="21600,21600" o:spt="202" path="m,l,21600r21600,l21600,xe">
                <v:stroke joinstyle="miter"/>
                <v:path gradientshapeok="t" o:connecttype="rect"/>
              </v:shapetype>
              <v:shape id="Text Box 36"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" filled="f" stroked="f" strokeweight=".5pt">
                <v:textbox inset=",,,0">
                  <w:txbxContent>
                    <w:p w14:paraId="54E379F2" w14:textId="66957CF2" w:rsidR="004C7C4D" w:rsidRDefault="004C7C4D">
                      <w:pPr>
                        <w:jc w:val="right"/>
                        <w:rPr>
                          <w:color w:val="808080" w:themeColor="background1" w:themeShade="80"/>
                        </w:rPr>
                      </w:pPr>
                      <w:r>
                        <w:rPr>
                          <w:color w:val="7F7F7F" w:themeColor="text1" w:themeTint="80"/>
                        </w:rPr>
                        <w:t>March 202</w:t>
                      </w:r>
                      <w:r w:rsidR="00DD6EE8">
                        <w:rPr>
                          <w:color w:val="7F7F7F" w:themeColor="text1" w:themeTint="80"/>
                        </w:rPr>
                        <w:t>4</w:t>
                      </w:r>
                    </w:p>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11F6" w14:textId="77777777" w:rsidR="00DD6EE8" w:rsidRDefault="00DD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986D" w14:textId="77777777" w:rsidR="00337383" w:rsidRDefault="00337383" w:rsidP="00B47500">
      <w:pPr>
        <w:spacing w:before="0" w:after="0" w:line="240" w:lineRule="auto"/>
      </w:pPr>
      <w:r>
        <w:separator/>
      </w:r>
    </w:p>
  </w:footnote>
  <w:footnote w:type="continuationSeparator" w:id="0">
    <w:p w14:paraId="320E3408" w14:textId="77777777" w:rsidR="00337383" w:rsidRDefault="00337383" w:rsidP="00B475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5744" w14:textId="77777777" w:rsidR="00DD6EE8" w:rsidRDefault="00DD6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01E5" w14:textId="77777777" w:rsidR="000F2CFE" w:rsidRDefault="000F2CFE">
    <w:pPr>
      <w:pStyle w:val="Header"/>
    </w:pPr>
    <w:r>
      <w:rPr>
        <w:noProof/>
      </w:rPr>
      <w:drawing>
        <wp:anchor distT="0" distB="0" distL="114300" distR="114300" simplePos="0" relativeHeight="251666432" behindDoc="0" locked="0" layoutInCell="1" allowOverlap="1" wp14:anchorId="11E28B7B" wp14:editId="4134B891">
          <wp:simplePos x="0" y="0"/>
          <wp:positionH relativeFrom="margin">
            <wp:posOffset>4034790</wp:posOffset>
          </wp:positionH>
          <wp:positionV relativeFrom="margin">
            <wp:posOffset>-908685</wp:posOffset>
          </wp:positionV>
          <wp:extent cx="2710180" cy="82486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6769" b="7171"/>
                  <a:stretch/>
                </pic:blipFill>
                <pic:spPr bwMode="auto">
                  <a:xfrm>
                    <a:off x="0" y="0"/>
                    <a:ext cx="2710180" cy="824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A6034" w14:textId="77777777" w:rsidR="00DD6EE8" w:rsidRDefault="00DD6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206"/>
    <w:multiLevelType w:val="hybridMultilevel"/>
    <w:tmpl w:val="AC46A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06AA"/>
    <w:multiLevelType w:val="hybridMultilevel"/>
    <w:tmpl w:val="4A726F1C"/>
    <w:lvl w:ilvl="0" w:tplc="E25A13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65953"/>
    <w:multiLevelType w:val="hybridMultilevel"/>
    <w:tmpl w:val="8282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1658B9"/>
    <w:multiLevelType w:val="hybridMultilevel"/>
    <w:tmpl w:val="D154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9472D"/>
    <w:multiLevelType w:val="hybridMultilevel"/>
    <w:tmpl w:val="BBB6CDB0"/>
    <w:lvl w:ilvl="0" w:tplc="E822EF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2F05A6"/>
    <w:multiLevelType w:val="multilevel"/>
    <w:tmpl w:val="E8628C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515C1"/>
    <w:multiLevelType w:val="multilevel"/>
    <w:tmpl w:val="6008A3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CF5FC2"/>
    <w:multiLevelType w:val="hybridMultilevel"/>
    <w:tmpl w:val="9C5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11BEA"/>
    <w:multiLevelType w:val="hybridMultilevel"/>
    <w:tmpl w:val="3F8E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97C32"/>
    <w:multiLevelType w:val="hybridMultilevel"/>
    <w:tmpl w:val="A0DA61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53F58"/>
    <w:multiLevelType w:val="hybridMultilevel"/>
    <w:tmpl w:val="A530B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0709C8"/>
    <w:multiLevelType w:val="multilevel"/>
    <w:tmpl w:val="C9461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9C016B2"/>
    <w:multiLevelType w:val="hybridMultilevel"/>
    <w:tmpl w:val="9EB6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C1A66"/>
    <w:multiLevelType w:val="hybridMultilevel"/>
    <w:tmpl w:val="F12C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C556D"/>
    <w:multiLevelType w:val="hybridMultilevel"/>
    <w:tmpl w:val="056C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27378"/>
    <w:multiLevelType w:val="hybridMultilevel"/>
    <w:tmpl w:val="250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B0ABD"/>
    <w:multiLevelType w:val="hybridMultilevel"/>
    <w:tmpl w:val="4ED4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C31A9"/>
    <w:multiLevelType w:val="hybridMultilevel"/>
    <w:tmpl w:val="BF6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4E6455"/>
    <w:multiLevelType w:val="hybridMultilevel"/>
    <w:tmpl w:val="C4E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570F4"/>
    <w:multiLevelType w:val="hybridMultilevel"/>
    <w:tmpl w:val="FCF2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247619"/>
    <w:multiLevelType w:val="hybridMultilevel"/>
    <w:tmpl w:val="A594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53775B"/>
    <w:multiLevelType w:val="hybridMultilevel"/>
    <w:tmpl w:val="3F4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E263B"/>
    <w:multiLevelType w:val="multilevel"/>
    <w:tmpl w:val="EEDAD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6636B7"/>
    <w:multiLevelType w:val="hybridMultilevel"/>
    <w:tmpl w:val="75AE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BB3777"/>
    <w:multiLevelType w:val="hybridMultilevel"/>
    <w:tmpl w:val="58DC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328679">
    <w:abstractNumId w:val="2"/>
  </w:num>
  <w:num w:numId="2" w16cid:durableId="1490706931">
    <w:abstractNumId w:val="10"/>
  </w:num>
  <w:num w:numId="3" w16cid:durableId="1580210561">
    <w:abstractNumId w:val="23"/>
  </w:num>
  <w:num w:numId="4" w16cid:durableId="730539949">
    <w:abstractNumId w:val="24"/>
  </w:num>
  <w:num w:numId="5" w16cid:durableId="1514805699">
    <w:abstractNumId w:val="21"/>
  </w:num>
  <w:num w:numId="6" w16cid:durableId="325137999">
    <w:abstractNumId w:val="11"/>
  </w:num>
  <w:num w:numId="7" w16cid:durableId="504975732">
    <w:abstractNumId w:val="6"/>
  </w:num>
  <w:num w:numId="8" w16cid:durableId="1827238738">
    <w:abstractNumId w:val="5"/>
  </w:num>
  <w:num w:numId="9" w16cid:durableId="1745639926">
    <w:abstractNumId w:val="22"/>
  </w:num>
  <w:num w:numId="10" w16cid:durableId="699282910">
    <w:abstractNumId w:val="14"/>
  </w:num>
  <w:num w:numId="11" w16cid:durableId="188379664">
    <w:abstractNumId w:val="12"/>
  </w:num>
  <w:num w:numId="12" w16cid:durableId="789208172">
    <w:abstractNumId w:val="4"/>
  </w:num>
  <w:num w:numId="13" w16cid:durableId="1802067173">
    <w:abstractNumId w:val="3"/>
  </w:num>
  <w:num w:numId="14" w16cid:durableId="769088608">
    <w:abstractNumId w:val="19"/>
  </w:num>
  <w:num w:numId="15" w16cid:durableId="637760081">
    <w:abstractNumId w:val="15"/>
  </w:num>
  <w:num w:numId="16" w16cid:durableId="910308493">
    <w:abstractNumId w:val="20"/>
  </w:num>
  <w:num w:numId="17" w16cid:durableId="1596742816">
    <w:abstractNumId w:val="7"/>
  </w:num>
  <w:num w:numId="18" w16cid:durableId="94833928">
    <w:abstractNumId w:val="8"/>
  </w:num>
  <w:num w:numId="19" w16cid:durableId="778450629">
    <w:abstractNumId w:val="0"/>
  </w:num>
  <w:num w:numId="20" w16cid:durableId="1912540330">
    <w:abstractNumId w:val="9"/>
  </w:num>
  <w:num w:numId="21" w16cid:durableId="746654257">
    <w:abstractNumId w:val="1"/>
  </w:num>
  <w:num w:numId="22" w16cid:durableId="781924310">
    <w:abstractNumId w:val="17"/>
  </w:num>
  <w:num w:numId="23" w16cid:durableId="762918467">
    <w:abstractNumId w:val="16"/>
  </w:num>
  <w:num w:numId="24" w16cid:durableId="212738687">
    <w:abstractNumId w:val="18"/>
  </w:num>
  <w:num w:numId="25" w16cid:durableId="9288062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A8"/>
    <w:rsid w:val="00003B37"/>
    <w:rsid w:val="00007BA2"/>
    <w:rsid w:val="00022618"/>
    <w:rsid w:val="00024D26"/>
    <w:rsid w:val="0003000F"/>
    <w:rsid w:val="000401A9"/>
    <w:rsid w:val="000403B4"/>
    <w:rsid w:val="00045AA5"/>
    <w:rsid w:val="00045CFE"/>
    <w:rsid w:val="0004673F"/>
    <w:rsid w:val="000574DA"/>
    <w:rsid w:val="000578F0"/>
    <w:rsid w:val="000651DC"/>
    <w:rsid w:val="00070530"/>
    <w:rsid w:val="00070DBA"/>
    <w:rsid w:val="000730F1"/>
    <w:rsid w:val="00087B20"/>
    <w:rsid w:val="0009119E"/>
    <w:rsid w:val="00091656"/>
    <w:rsid w:val="000A2563"/>
    <w:rsid w:val="000A6B8D"/>
    <w:rsid w:val="000B6117"/>
    <w:rsid w:val="000D00D5"/>
    <w:rsid w:val="000D1778"/>
    <w:rsid w:val="000D1F85"/>
    <w:rsid w:val="000D312C"/>
    <w:rsid w:val="000D356C"/>
    <w:rsid w:val="000D5624"/>
    <w:rsid w:val="000E0336"/>
    <w:rsid w:val="000E0AFB"/>
    <w:rsid w:val="000E0D62"/>
    <w:rsid w:val="000E1EE5"/>
    <w:rsid w:val="000E4AFF"/>
    <w:rsid w:val="000E7D12"/>
    <w:rsid w:val="000F2CFE"/>
    <w:rsid w:val="000F4047"/>
    <w:rsid w:val="000F4C2A"/>
    <w:rsid w:val="000F52D3"/>
    <w:rsid w:val="0010204E"/>
    <w:rsid w:val="00103DB7"/>
    <w:rsid w:val="001062E2"/>
    <w:rsid w:val="00117456"/>
    <w:rsid w:val="0012410C"/>
    <w:rsid w:val="00131A65"/>
    <w:rsid w:val="00132107"/>
    <w:rsid w:val="001403AC"/>
    <w:rsid w:val="00142459"/>
    <w:rsid w:val="00145248"/>
    <w:rsid w:val="001537FC"/>
    <w:rsid w:val="00155B43"/>
    <w:rsid w:val="00160351"/>
    <w:rsid w:val="0016467A"/>
    <w:rsid w:val="001648FD"/>
    <w:rsid w:val="00170A6F"/>
    <w:rsid w:val="00174394"/>
    <w:rsid w:val="001766AE"/>
    <w:rsid w:val="00176940"/>
    <w:rsid w:val="00180A57"/>
    <w:rsid w:val="001922F2"/>
    <w:rsid w:val="00193A8B"/>
    <w:rsid w:val="001A12BF"/>
    <w:rsid w:val="001A5D6B"/>
    <w:rsid w:val="001B2A1C"/>
    <w:rsid w:val="001C2F8B"/>
    <w:rsid w:val="001D4A24"/>
    <w:rsid w:val="001D6583"/>
    <w:rsid w:val="001E45C7"/>
    <w:rsid w:val="001F6D54"/>
    <w:rsid w:val="00200B64"/>
    <w:rsid w:val="00201BE6"/>
    <w:rsid w:val="00204AB2"/>
    <w:rsid w:val="00206B75"/>
    <w:rsid w:val="00210213"/>
    <w:rsid w:val="00211F25"/>
    <w:rsid w:val="00215ADE"/>
    <w:rsid w:val="002234E6"/>
    <w:rsid w:val="00227AC5"/>
    <w:rsid w:val="00237026"/>
    <w:rsid w:val="0024345C"/>
    <w:rsid w:val="00245C52"/>
    <w:rsid w:val="002570A1"/>
    <w:rsid w:val="00261393"/>
    <w:rsid w:val="002811E7"/>
    <w:rsid w:val="00281F48"/>
    <w:rsid w:val="00282302"/>
    <w:rsid w:val="00290B87"/>
    <w:rsid w:val="002A443E"/>
    <w:rsid w:val="002B327F"/>
    <w:rsid w:val="002B38D2"/>
    <w:rsid w:val="002C04FA"/>
    <w:rsid w:val="002C3562"/>
    <w:rsid w:val="002C57E5"/>
    <w:rsid w:val="002C5F6E"/>
    <w:rsid w:val="002D2F40"/>
    <w:rsid w:val="002E34C6"/>
    <w:rsid w:val="002E4137"/>
    <w:rsid w:val="002E424F"/>
    <w:rsid w:val="002E51F2"/>
    <w:rsid w:val="002E7EB4"/>
    <w:rsid w:val="002F3DC1"/>
    <w:rsid w:val="00301B14"/>
    <w:rsid w:val="00303C7E"/>
    <w:rsid w:val="00303EAA"/>
    <w:rsid w:val="00317255"/>
    <w:rsid w:val="00317DA6"/>
    <w:rsid w:val="003276E0"/>
    <w:rsid w:val="00331D80"/>
    <w:rsid w:val="00334CB2"/>
    <w:rsid w:val="00337383"/>
    <w:rsid w:val="00351679"/>
    <w:rsid w:val="00356E00"/>
    <w:rsid w:val="00366122"/>
    <w:rsid w:val="003717B7"/>
    <w:rsid w:val="003728A9"/>
    <w:rsid w:val="00374E5F"/>
    <w:rsid w:val="003A7890"/>
    <w:rsid w:val="003C52D7"/>
    <w:rsid w:val="003C5699"/>
    <w:rsid w:val="003D28EE"/>
    <w:rsid w:val="003D2D1C"/>
    <w:rsid w:val="003D4B74"/>
    <w:rsid w:val="003D4BD9"/>
    <w:rsid w:val="003D4DBC"/>
    <w:rsid w:val="003D7F70"/>
    <w:rsid w:val="003F077B"/>
    <w:rsid w:val="003F3C6C"/>
    <w:rsid w:val="003F7256"/>
    <w:rsid w:val="00406CF0"/>
    <w:rsid w:val="004106B0"/>
    <w:rsid w:val="004272D1"/>
    <w:rsid w:val="00432943"/>
    <w:rsid w:val="00436589"/>
    <w:rsid w:val="0043739C"/>
    <w:rsid w:val="0044346E"/>
    <w:rsid w:val="0045269C"/>
    <w:rsid w:val="004571C8"/>
    <w:rsid w:val="0046128D"/>
    <w:rsid w:val="00461C78"/>
    <w:rsid w:val="00462921"/>
    <w:rsid w:val="00467323"/>
    <w:rsid w:val="00470007"/>
    <w:rsid w:val="00471095"/>
    <w:rsid w:val="004728D0"/>
    <w:rsid w:val="00480661"/>
    <w:rsid w:val="00481C88"/>
    <w:rsid w:val="00483A65"/>
    <w:rsid w:val="004855EC"/>
    <w:rsid w:val="00492FA1"/>
    <w:rsid w:val="004A361C"/>
    <w:rsid w:val="004A38C5"/>
    <w:rsid w:val="004A5E05"/>
    <w:rsid w:val="004A62AD"/>
    <w:rsid w:val="004A7758"/>
    <w:rsid w:val="004B1278"/>
    <w:rsid w:val="004C706D"/>
    <w:rsid w:val="004C7C4D"/>
    <w:rsid w:val="004E3C89"/>
    <w:rsid w:val="004E7698"/>
    <w:rsid w:val="004E7932"/>
    <w:rsid w:val="004F1DA7"/>
    <w:rsid w:val="004F7559"/>
    <w:rsid w:val="00505664"/>
    <w:rsid w:val="00505FF4"/>
    <w:rsid w:val="00506C25"/>
    <w:rsid w:val="005140E1"/>
    <w:rsid w:val="00514AA8"/>
    <w:rsid w:val="005171C3"/>
    <w:rsid w:val="005205AB"/>
    <w:rsid w:val="005205AF"/>
    <w:rsid w:val="00530193"/>
    <w:rsid w:val="005336FC"/>
    <w:rsid w:val="00540C2B"/>
    <w:rsid w:val="00550C2E"/>
    <w:rsid w:val="00552185"/>
    <w:rsid w:val="00556E11"/>
    <w:rsid w:val="0057724E"/>
    <w:rsid w:val="005776EF"/>
    <w:rsid w:val="00580ABF"/>
    <w:rsid w:val="005901D1"/>
    <w:rsid w:val="005919C5"/>
    <w:rsid w:val="00592062"/>
    <w:rsid w:val="00592E07"/>
    <w:rsid w:val="005945E5"/>
    <w:rsid w:val="005974B6"/>
    <w:rsid w:val="00597F19"/>
    <w:rsid w:val="005A2685"/>
    <w:rsid w:val="005B5D72"/>
    <w:rsid w:val="005C14B1"/>
    <w:rsid w:val="005D4277"/>
    <w:rsid w:val="005E1632"/>
    <w:rsid w:val="005E212A"/>
    <w:rsid w:val="005E2A02"/>
    <w:rsid w:val="005E4FA5"/>
    <w:rsid w:val="005E7C15"/>
    <w:rsid w:val="00610423"/>
    <w:rsid w:val="00610427"/>
    <w:rsid w:val="00614496"/>
    <w:rsid w:val="006144A4"/>
    <w:rsid w:val="00630A33"/>
    <w:rsid w:val="00632153"/>
    <w:rsid w:val="00643996"/>
    <w:rsid w:val="006451AA"/>
    <w:rsid w:val="006649FD"/>
    <w:rsid w:val="00664D1B"/>
    <w:rsid w:val="0066644E"/>
    <w:rsid w:val="00672FFC"/>
    <w:rsid w:val="0067329D"/>
    <w:rsid w:val="00677F5F"/>
    <w:rsid w:val="0068031A"/>
    <w:rsid w:val="00682116"/>
    <w:rsid w:val="006835FF"/>
    <w:rsid w:val="00684DFD"/>
    <w:rsid w:val="0068726A"/>
    <w:rsid w:val="006A35E5"/>
    <w:rsid w:val="006A4993"/>
    <w:rsid w:val="006A7DF3"/>
    <w:rsid w:val="006B2521"/>
    <w:rsid w:val="006B42F1"/>
    <w:rsid w:val="006C0D56"/>
    <w:rsid w:val="006C1912"/>
    <w:rsid w:val="006C48CC"/>
    <w:rsid w:val="006D1FFE"/>
    <w:rsid w:val="006D26F1"/>
    <w:rsid w:val="006D3EC3"/>
    <w:rsid w:val="006D5403"/>
    <w:rsid w:val="006E5908"/>
    <w:rsid w:val="00701179"/>
    <w:rsid w:val="0070175A"/>
    <w:rsid w:val="00702189"/>
    <w:rsid w:val="00702FE1"/>
    <w:rsid w:val="00704368"/>
    <w:rsid w:val="00712E34"/>
    <w:rsid w:val="00715975"/>
    <w:rsid w:val="007203A2"/>
    <w:rsid w:val="0072403E"/>
    <w:rsid w:val="00732CFA"/>
    <w:rsid w:val="0073623A"/>
    <w:rsid w:val="007404FF"/>
    <w:rsid w:val="0074353F"/>
    <w:rsid w:val="00744AD9"/>
    <w:rsid w:val="007464B2"/>
    <w:rsid w:val="0074774E"/>
    <w:rsid w:val="00763A8E"/>
    <w:rsid w:val="00774B87"/>
    <w:rsid w:val="007766DF"/>
    <w:rsid w:val="007946BA"/>
    <w:rsid w:val="007B643B"/>
    <w:rsid w:val="007B7147"/>
    <w:rsid w:val="007C135A"/>
    <w:rsid w:val="007C7C39"/>
    <w:rsid w:val="007D2682"/>
    <w:rsid w:val="007D3756"/>
    <w:rsid w:val="007D6921"/>
    <w:rsid w:val="007E5011"/>
    <w:rsid w:val="007E7305"/>
    <w:rsid w:val="007F0586"/>
    <w:rsid w:val="007F14A3"/>
    <w:rsid w:val="008020B0"/>
    <w:rsid w:val="008059DB"/>
    <w:rsid w:val="00810158"/>
    <w:rsid w:val="008166A2"/>
    <w:rsid w:val="008174D0"/>
    <w:rsid w:val="00820CA5"/>
    <w:rsid w:val="00824BB9"/>
    <w:rsid w:val="008329CA"/>
    <w:rsid w:val="00833B1D"/>
    <w:rsid w:val="008419DC"/>
    <w:rsid w:val="00843A7E"/>
    <w:rsid w:val="0084798E"/>
    <w:rsid w:val="0085581B"/>
    <w:rsid w:val="0086724F"/>
    <w:rsid w:val="00867258"/>
    <w:rsid w:val="00867BDC"/>
    <w:rsid w:val="0087060D"/>
    <w:rsid w:val="00872D2D"/>
    <w:rsid w:val="00875344"/>
    <w:rsid w:val="00885EB3"/>
    <w:rsid w:val="00894B89"/>
    <w:rsid w:val="00895200"/>
    <w:rsid w:val="00897823"/>
    <w:rsid w:val="008A6E8B"/>
    <w:rsid w:val="008B2252"/>
    <w:rsid w:val="008B4DCE"/>
    <w:rsid w:val="008C1583"/>
    <w:rsid w:val="008C2B16"/>
    <w:rsid w:val="008D2221"/>
    <w:rsid w:val="008D736D"/>
    <w:rsid w:val="008E5676"/>
    <w:rsid w:val="008E6257"/>
    <w:rsid w:val="008E66B5"/>
    <w:rsid w:val="008E66C8"/>
    <w:rsid w:val="008F1DA6"/>
    <w:rsid w:val="008F2179"/>
    <w:rsid w:val="008F6EB2"/>
    <w:rsid w:val="008F70CF"/>
    <w:rsid w:val="009000AD"/>
    <w:rsid w:val="0090659E"/>
    <w:rsid w:val="0091043B"/>
    <w:rsid w:val="00912CD2"/>
    <w:rsid w:val="0092549A"/>
    <w:rsid w:val="009259A2"/>
    <w:rsid w:val="00936F8A"/>
    <w:rsid w:val="00947BCF"/>
    <w:rsid w:val="009567C9"/>
    <w:rsid w:val="009576BD"/>
    <w:rsid w:val="00965060"/>
    <w:rsid w:val="00970B8C"/>
    <w:rsid w:val="00983EC9"/>
    <w:rsid w:val="00995338"/>
    <w:rsid w:val="009A5565"/>
    <w:rsid w:val="009B6CB7"/>
    <w:rsid w:val="009C3498"/>
    <w:rsid w:val="009E3510"/>
    <w:rsid w:val="009E3BDD"/>
    <w:rsid w:val="009E64D6"/>
    <w:rsid w:val="009F48EB"/>
    <w:rsid w:val="00A02B46"/>
    <w:rsid w:val="00A05474"/>
    <w:rsid w:val="00A0552F"/>
    <w:rsid w:val="00A073AD"/>
    <w:rsid w:val="00A112A8"/>
    <w:rsid w:val="00A16798"/>
    <w:rsid w:val="00A27C9C"/>
    <w:rsid w:val="00A3251C"/>
    <w:rsid w:val="00A33960"/>
    <w:rsid w:val="00A41E93"/>
    <w:rsid w:val="00A420CC"/>
    <w:rsid w:val="00A501A9"/>
    <w:rsid w:val="00A525BD"/>
    <w:rsid w:val="00A662FC"/>
    <w:rsid w:val="00A70606"/>
    <w:rsid w:val="00A70898"/>
    <w:rsid w:val="00A71945"/>
    <w:rsid w:val="00A80085"/>
    <w:rsid w:val="00A82968"/>
    <w:rsid w:val="00A83AE1"/>
    <w:rsid w:val="00A857C1"/>
    <w:rsid w:val="00A86B44"/>
    <w:rsid w:val="00AA4621"/>
    <w:rsid w:val="00AA592B"/>
    <w:rsid w:val="00AB4E1B"/>
    <w:rsid w:val="00AC3C01"/>
    <w:rsid w:val="00AC570D"/>
    <w:rsid w:val="00AC7255"/>
    <w:rsid w:val="00AC74AA"/>
    <w:rsid w:val="00AD037E"/>
    <w:rsid w:val="00AD24E0"/>
    <w:rsid w:val="00AD65EA"/>
    <w:rsid w:val="00AE01A5"/>
    <w:rsid w:val="00AE2669"/>
    <w:rsid w:val="00AE5AFA"/>
    <w:rsid w:val="00AE7F7B"/>
    <w:rsid w:val="00B07052"/>
    <w:rsid w:val="00B11A57"/>
    <w:rsid w:val="00B133C1"/>
    <w:rsid w:val="00B14B44"/>
    <w:rsid w:val="00B15709"/>
    <w:rsid w:val="00B15811"/>
    <w:rsid w:val="00B16654"/>
    <w:rsid w:val="00B2626F"/>
    <w:rsid w:val="00B26A6C"/>
    <w:rsid w:val="00B305C2"/>
    <w:rsid w:val="00B3298C"/>
    <w:rsid w:val="00B37643"/>
    <w:rsid w:val="00B47500"/>
    <w:rsid w:val="00B5308B"/>
    <w:rsid w:val="00B567F1"/>
    <w:rsid w:val="00B57E31"/>
    <w:rsid w:val="00B607FB"/>
    <w:rsid w:val="00B6088D"/>
    <w:rsid w:val="00B67EDA"/>
    <w:rsid w:val="00B70C2E"/>
    <w:rsid w:val="00B77005"/>
    <w:rsid w:val="00B914D9"/>
    <w:rsid w:val="00B91C40"/>
    <w:rsid w:val="00BA0A94"/>
    <w:rsid w:val="00BA43AA"/>
    <w:rsid w:val="00BB1A23"/>
    <w:rsid w:val="00BC17C3"/>
    <w:rsid w:val="00BC187A"/>
    <w:rsid w:val="00BD1EFC"/>
    <w:rsid w:val="00BE7554"/>
    <w:rsid w:val="00BF2E8E"/>
    <w:rsid w:val="00BF3C03"/>
    <w:rsid w:val="00BF5BE6"/>
    <w:rsid w:val="00BF7023"/>
    <w:rsid w:val="00BF72F2"/>
    <w:rsid w:val="00C11922"/>
    <w:rsid w:val="00C141C8"/>
    <w:rsid w:val="00C2260D"/>
    <w:rsid w:val="00C23523"/>
    <w:rsid w:val="00C24A33"/>
    <w:rsid w:val="00C25D1E"/>
    <w:rsid w:val="00C4623D"/>
    <w:rsid w:val="00C67507"/>
    <w:rsid w:val="00C75CFD"/>
    <w:rsid w:val="00C85FD3"/>
    <w:rsid w:val="00C90F2E"/>
    <w:rsid w:val="00C92A23"/>
    <w:rsid w:val="00CA2E53"/>
    <w:rsid w:val="00CA6B4A"/>
    <w:rsid w:val="00CB7452"/>
    <w:rsid w:val="00CC2E0B"/>
    <w:rsid w:val="00CC5114"/>
    <w:rsid w:val="00CD12E3"/>
    <w:rsid w:val="00CD644F"/>
    <w:rsid w:val="00CE2642"/>
    <w:rsid w:val="00CE2FBB"/>
    <w:rsid w:val="00CE4C74"/>
    <w:rsid w:val="00CE5742"/>
    <w:rsid w:val="00CF415C"/>
    <w:rsid w:val="00CF5A91"/>
    <w:rsid w:val="00CF7BF1"/>
    <w:rsid w:val="00D03C14"/>
    <w:rsid w:val="00D0441A"/>
    <w:rsid w:val="00D13B41"/>
    <w:rsid w:val="00D2655D"/>
    <w:rsid w:val="00D2702F"/>
    <w:rsid w:val="00D32632"/>
    <w:rsid w:val="00D4090C"/>
    <w:rsid w:val="00D411D7"/>
    <w:rsid w:val="00D5188D"/>
    <w:rsid w:val="00D529D7"/>
    <w:rsid w:val="00D54803"/>
    <w:rsid w:val="00D54D5E"/>
    <w:rsid w:val="00D71E40"/>
    <w:rsid w:val="00D835E7"/>
    <w:rsid w:val="00D84C68"/>
    <w:rsid w:val="00D92CD6"/>
    <w:rsid w:val="00D942FA"/>
    <w:rsid w:val="00D95C56"/>
    <w:rsid w:val="00DA0D7C"/>
    <w:rsid w:val="00DA6712"/>
    <w:rsid w:val="00DB392B"/>
    <w:rsid w:val="00DB4D5B"/>
    <w:rsid w:val="00DB4DBA"/>
    <w:rsid w:val="00DC4A0A"/>
    <w:rsid w:val="00DC6340"/>
    <w:rsid w:val="00DC77DB"/>
    <w:rsid w:val="00DD5B6C"/>
    <w:rsid w:val="00DD650F"/>
    <w:rsid w:val="00DD6EE8"/>
    <w:rsid w:val="00DE02FC"/>
    <w:rsid w:val="00DE2A39"/>
    <w:rsid w:val="00DE4091"/>
    <w:rsid w:val="00DF1971"/>
    <w:rsid w:val="00DF1B62"/>
    <w:rsid w:val="00DF2151"/>
    <w:rsid w:val="00DF4B60"/>
    <w:rsid w:val="00E009C7"/>
    <w:rsid w:val="00E02AB6"/>
    <w:rsid w:val="00E0588C"/>
    <w:rsid w:val="00E072BC"/>
    <w:rsid w:val="00E10177"/>
    <w:rsid w:val="00E1283F"/>
    <w:rsid w:val="00E13A44"/>
    <w:rsid w:val="00E1637A"/>
    <w:rsid w:val="00E214F4"/>
    <w:rsid w:val="00E22396"/>
    <w:rsid w:val="00E27077"/>
    <w:rsid w:val="00E34067"/>
    <w:rsid w:val="00E3621B"/>
    <w:rsid w:val="00E37736"/>
    <w:rsid w:val="00E44A0D"/>
    <w:rsid w:val="00E44DF9"/>
    <w:rsid w:val="00E57D84"/>
    <w:rsid w:val="00E57EDC"/>
    <w:rsid w:val="00E60629"/>
    <w:rsid w:val="00E62462"/>
    <w:rsid w:val="00E647A0"/>
    <w:rsid w:val="00E64A42"/>
    <w:rsid w:val="00E70505"/>
    <w:rsid w:val="00E70747"/>
    <w:rsid w:val="00E7622B"/>
    <w:rsid w:val="00E82BB8"/>
    <w:rsid w:val="00E8447A"/>
    <w:rsid w:val="00E84778"/>
    <w:rsid w:val="00E90D78"/>
    <w:rsid w:val="00E91539"/>
    <w:rsid w:val="00EB4403"/>
    <w:rsid w:val="00EC47EE"/>
    <w:rsid w:val="00EC5B1A"/>
    <w:rsid w:val="00EC6674"/>
    <w:rsid w:val="00EC7C4A"/>
    <w:rsid w:val="00ED17C9"/>
    <w:rsid w:val="00EE08F7"/>
    <w:rsid w:val="00EE10E9"/>
    <w:rsid w:val="00EE27F3"/>
    <w:rsid w:val="00EE76B2"/>
    <w:rsid w:val="00EF58E2"/>
    <w:rsid w:val="00F01F75"/>
    <w:rsid w:val="00F03EE3"/>
    <w:rsid w:val="00F06469"/>
    <w:rsid w:val="00F11D34"/>
    <w:rsid w:val="00F11D59"/>
    <w:rsid w:val="00F222A7"/>
    <w:rsid w:val="00F34544"/>
    <w:rsid w:val="00F35EC7"/>
    <w:rsid w:val="00F4195F"/>
    <w:rsid w:val="00F45010"/>
    <w:rsid w:val="00F4581C"/>
    <w:rsid w:val="00F46DF9"/>
    <w:rsid w:val="00F60703"/>
    <w:rsid w:val="00F60ECB"/>
    <w:rsid w:val="00F81372"/>
    <w:rsid w:val="00F81DAC"/>
    <w:rsid w:val="00F9077D"/>
    <w:rsid w:val="00FB13DB"/>
    <w:rsid w:val="00FC4674"/>
    <w:rsid w:val="00FC4ED2"/>
    <w:rsid w:val="00FC5CE7"/>
    <w:rsid w:val="00FC629C"/>
    <w:rsid w:val="00FC6CE5"/>
    <w:rsid w:val="00FD2330"/>
    <w:rsid w:val="00FD546B"/>
    <w:rsid w:val="00FE2C7E"/>
    <w:rsid w:val="00FE3C22"/>
    <w:rsid w:val="00FE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599FC9"/>
  <w15:chartTrackingRefBased/>
  <w15:docId w15:val="{7AF74495-C29F-480F-B693-20A1CF3D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FF"/>
    <w:pPr>
      <w:spacing w:before="40" w:after="120" w:line="288" w:lineRule="auto"/>
    </w:pPr>
    <w:rPr>
      <w:rFonts w:ascii="Arial" w:hAnsi="Arial" w:cs="Arial"/>
      <w:sz w:val="20"/>
      <w:szCs w:val="20"/>
    </w:rPr>
  </w:style>
  <w:style w:type="paragraph" w:styleId="Heading1">
    <w:name w:val="heading 1"/>
    <w:basedOn w:val="Normal"/>
    <w:next w:val="Normal"/>
    <w:link w:val="Heading1Char"/>
    <w:uiPriority w:val="9"/>
    <w:qFormat/>
    <w:rsid w:val="000E4AFF"/>
    <w:pPr>
      <w:keepNext/>
      <w:keepLines/>
      <w:spacing w:before="240" w:after="0"/>
      <w:outlineLvl w:val="0"/>
    </w:pPr>
    <w:rPr>
      <w:rFonts w:eastAsiaTheme="majorEastAsia" w:cstheme="majorBidi"/>
      <w:b/>
      <w:color w:val="23275D"/>
      <w:sz w:val="32"/>
      <w:szCs w:val="32"/>
    </w:rPr>
  </w:style>
  <w:style w:type="paragraph" w:styleId="Heading2">
    <w:name w:val="heading 2"/>
    <w:basedOn w:val="Normal"/>
    <w:next w:val="Normal"/>
    <w:link w:val="Heading2Char"/>
    <w:uiPriority w:val="9"/>
    <w:unhideWhenUsed/>
    <w:qFormat/>
    <w:rsid w:val="000E4AFF"/>
    <w:pPr>
      <w:keepNext/>
      <w:keepLines/>
      <w:spacing w:after="0"/>
      <w:outlineLvl w:val="1"/>
    </w:pPr>
    <w:rPr>
      <w:rFonts w:eastAsiaTheme="majorEastAsia" w:cstheme="majorBidi"/>
      <w:b/>
      <w:color w:val="BF8F00" w:themeColor="accent4" w:themeShade="BF"/>
      <w:sz w:val="24"/>
      <w:szCs w:val="26"/>
    </w:rPr>
  </w:style>
  <w:style w:type="paragraph" w:styleId="Heading3">
    <w:name w:val="heading 3"/>
    <w:basedOn w:val="Normal"/>
    <w:next w:val="Normal"/>
    <w:link w:val="Heading3Char"/>
    <w:uiPriority w:val="9"/>
    <w:unhideWhenUsed/>
    <w:qFormat/>
    <w:rsid w:val="007D6921"/>
    <w:pPr>
      <w:keepNext/>
      <w:keepLines/>
      <w:spacing w:after="0"/>
      <w:outlineLvl w:val="2"/>
    </w:pPr>
    <w:rPr>
      <w:rFonts w:asciiTheme="majorHAnsi" w:eastAsiaTheme="majorEastAsia" w:hAnsiTheme="majorHAnsi" w:cstheme="majorBidi"/>
      <w:i/>
      <w:color w:val="27235D"/>
      <w:sz w:val="24"/>
      <w:szCs w:val="24"/>
    </w:rPr>
  </w:style>
  <w:style w:type="paragraph" w:styleId="Heading4">
    <w:name w:val="heading 4"/>
    <w:basedOn w:val="Normal"/>
    <w:next w:val="Normal"/>
    <w:link w:val="Heading4Char"/>
    <w:uiPriority w:val="9"/>
    <w:unhideWhenUsed/>
    <w:qFormat/>
    <w:rsid w:val="007D6921"/>
    <w:pPr>
      <w:keepNext/>
      <w:keepLines/>
      <w:spacing w:after="0"/>
      <w:outlineLvl w:val="3"/>
    </w:pPr>
    <w:rPr>
      <w:rFonts w:asciiTheme="majorHAnsi" w:eastAsiaTheme="majorEastAsia" w:hAnsiTheme="majorHAnsi" w:cstheme="majorBidi"/>
      <w:i/>
      <w:iCs/>
      <w:color w:val="27235D"/>
    </w:rPr>
  </w:style>
  <w:style w:type="paragraph" w:styleId="Heading5">
    <w:name w:val="heading 5"/>
    <w:basedOn w:val="Normal"/>
    <w:next w:val="Normal"/>
    <w:link w:val="Heading5Char"/>
    <w:uiPriority w:val="9"/>
    <w:unhideWhenUsed/>
    <w:qFormat/>
    <w:rsid w:val="007D6921"/>
    <w:pPr>
      <w:keepNext/>
      <w:keepLines/>
      <w:spacing w:after="0"/>
      <w:outlineLvl w:val="4"/>
    </w:pPr>
    <w:rPr>
      <w:rFonts w:asciiTheme="majorHAnsi" w:eastAsiaTheme="majorEastAsia" w:hAnsiTheme="majorHAnsi" w:cstheme="majorBidi"/>
      <w:color w:val="27235D"/>
    </w:rPr>
  </w:style>
  <w:style w:type="paragraph" w:styleId="Heading6">
    <w:name w:val="heading 6"/>
    <w:basedOn w:val="Normal"/>
    <w:next w:val="Normal"/>
    <w:link w:val="Heading6Char"/>
    <w:uiPriority w:val="9"/>
    <w:unhideWhenUsed/>
    <w:rsid w:val="007D6921"/>
    <w:pPr>
      <w:keepNext/>
      <w:keepLines/>
      <w:spacing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0F2E"/>
    <w:rPr>
      <w:b/>
      <w:bCs/>
    </w:rPr>
  </w:style>
  <w:style w:type="character" w:customStyle="1" w:styleId="Heading1Char">
    <w:name w:val="Heading 1 Char"/>
    <w:basedOn w:val="DefaultParagraphFont"/>
    <w:link w:val="Heading1"/>
    <w:uiPriority w:val="9"/>
    <w:rsid w:val="000E4AFF"/>
    <w:rPr>
      <w:rFonts w:ascii="Arial" w:eastAsiaTheme="majorEastAsia" w:hAnsi="Arial" w:cstheme="majorBidi"/>
      <w:b/>
      <w:color w:val="23275D"/>
      <w:sz w:val="32"/>
      <w:szCs w:val="32"/>
    </w:rPr>
  </w:style>
  <w:style w:type="table" w:styleId="TableGrid">
    <w:name w:val="Table Grid"/>
    <w:basedOn w:val="TableNormal"/>
    <w:uiPriority w:val="39"/>
    <w:rsid w:val="00BB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4AFF"/>
    <w:rPr>
      <w:rFonts w:ascii="Arial" w:eastAsiaTheme="majorEastAsia" w:hAnsi="Arial" w:cstheme="majorBidi"/>
      <w:b/>
      <w:color w:val="BF8F00" w:themeColor="accent4" w:themeShade="BF"/>
      <w:sz w:val="24"/>
      <w:szCs w:val="26"/>
    </w:rPr>
  </w:style>
  <w:style w:type="character" w:customStyle="1" w:styleId="Heading3Char">
    <w:name w:val="Heading 3 Char"/>
    <w:basedOn w:val="DefaultParagraphFont"/>
    <w:link w:val="Heading3"/>
    <w:uiPriority w:val="9"/>
    <w:rsid w:val="007D6921"/>
    <w:rPr>
      <w:rFonts w:asciiTheme="majorHAnsi" w:eastAsiaTheme="majorEastAsia" w:hAnsiTheme="majorHAnsi" w:cstheme="majorBidi"/>
      <w:i/>
      <w:color w:val="27235D"/>
      <w:sz w:val="24"/>
      <w:szCs w:val="24"/>
    </w:rPr>
  </w:style>
  <w:style w:type="character" w:customStyle="1" w:styleId="Heading4Char">
    <w:name w:val="Heading 4 Char"/>
    <w:basedOn w:val="DefaultParagraphFont"/>
    <w:link w:val="Heading4"/>
    <w:uiPriority w:val="9"/>
    <w:rsid w:val="007D6921"/>
    <w:rPr>
      <w:rFonts w:asciiTheme="majorHAnsi" w:eastAsiaTheme="majorEastAsia" w:hAnsiTheme="majorHAnsi" w:cstheme="majorBidi"/>
      <w:i/>
      <w:iCs/>
      <w:color w:val="27235D"/>
      <w:sz w:val="20"/>
      <w:szCs w:val="20"/>
    </w:rPr>
  </w:style>
  <w:style w:type="paragraph" w:styleId="NormalWeb">
    <w:name w:val="Normal (Web)"/>
    <w:basedOn w:val="Normal"/>
    <w:uiPriority w:val="99"/>
    <w:semiHidden/>
    <w:unhideWhenUsed/>
    <w:rsid w:val="00D0441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4C2A"/>
    <w:rPr>
      <w:sz w:val="16"/>
      <w:szCs w:val="16"/>
    </w:rPr>
  </w:style>
  <w:style w:type="paragraph" w:styleId="CommentText">
    <w:name w:val="annotation text"/>
    <w:basedOn w:val="Normal"/>
    <w:link w:val="CommentTextChar"/>
    <w:uiPriority w:val="99"/>
    <w:semiHidden/>
    <w:unhideWhenUsed/>
    <w:rsid w:val="000F4C2A"/>
    <w:pPr>
      <w:spacing w:line="240" w:lineRule="auto"/>
    </w:pPr>
  </w:style>
  <w:style w:type="character" w:customStyle="1" w:styleId="CommentTextChar">
    <w:name w:val="Comment Text Char"/>
    <w:basedOn w:val="DefaultParagraphFont"/>
    <w:link w:val="CommentText"/>
    <w:uiPriority w:val="99"/>
    <w:semiHidden/>
    <w:rsid w:val="000F4C2A"/>
    <w:rPr>
      <w:rFonts w:cs="Arial"/>
      <w:sz w:val="20"/>
      <w:szCs w:val="20"/>
    </w:rPr>
  </w:style>
  <w:style w:type="paragraph" w:styleId="CommentSubject">
    <w:name w:val="annotation subject"/>
    <w:basedOn w:val="CommentText"/>
    <w:next w:val="CommentText"/>
    <w:link w:val="CommentSubjectChar"/>
    <w:uiPriority w:val="99"/>
    <w:semiHidden/>
    <w:unhideWhenUsed/>
    <w:rsid w:val="000F4C2A"/>
    <w:rPr>
      <w:b/>
      <w:bCs/>
    </w:rPr>
  </w:style>
  <w:style w:type="character" w:customStyle="1" w:styleId="CommentSubjectChar">
    <w:name w:val="Comment Subject Char"/>
    <w:basedOn w:val="CommentTextChar"/>
    <w:link w:val="CommentSubject"/>
    <w:uiPriority w:val="99"/>
    <w:semiHidden/>
    <w:rsid w:val="000F4C2A"/>
    <w:rPr>
      <w:rFonts w:cs="Arial"/>
      <w:b/>
      <w:bCs/>
      <w:sz w:val="20"/>
      <w:szCs w:val="20"/>
    </w:rPr>
  </w:style>
  <w:style w:type="paragraph" w:styleId="ListParagraph">
    <w:name w:val="List Paragraph"/>
    <w:basedOn w:val="Normal"/>
    <w:uiPriority w:val="34"/>
    <w:qFormat/>
    <w:rsid w:val="00540C2B"/>
    <w:pPr>
      <w:ind w:left="720"/>
      <w:contextualSpacing/>
    </w:pPr>
  </w:style>
  <w:style w:type="character" w:customStyle="1" w:styleId="Heading5Char">
    <w:name w:val="Heading 5 Char"/>
    <w:basedOn w:val="DefaultParagraphFont"/>
    <w:link w:val="Heading5"/>
    <w:uiPriority w:val="9"/>
    <w:rsid w:val="007D6921"/>
    <w:rPr>
      <w:rFonts w:asciiTheme="majorHAnsi" w:eastAsiaTheme="majorEastAsia" w:hAnsiTheme="majorHAnsi" w:cstheme="majorBidi"/>
      <w:color w:val="27235D"/>
      <w:sz w:val="20"/>
      <w:szCs w:val="20"/>
    </w:rPr>
  </w:style>
  <w:style w:type="character" w:customStyle="1" w:styleId="Heading6Char">
    <w:name w:val="Heading 6 Char"/>
    <w:basedOn w:val="DefaultParagraphFont"/>
    <w:link w:val="Heading6"/>
    <w:uiPriority w:val="9"/>
    <w:rsid w:val="007D6921"/>
    <w:rPr>
      <w:rFonts w:asciiTheme="majorHAnsi" w:eastAsiaTheme="majorEastAsia" w:hAnsiTheme="majorHAnsi" w:cstheme="majorBidi"/>
      <w:color w:val="1F3763" w:themeColor="accent1" w:themeShade="7F"/>
      <w:sz w:val="20"/>
      <w:szCs w:val="20"/>
    </w:rPr>
  </w:style>
  <w:style w:type="table" w:styleId="ListTable3-Accent1">
    <w:name w:val="List Table 3 Accent 1"/>
    <w:basedOn w:val="TableNormal"/>
    <w:uiPriority w:val="48"/>
    <w:rsid w:val="007D692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B4750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47500"/>
    <w:rPr>
      <w:rFonts w:cs="Arial"/>
      <w:sz w:val="20"/>
      <w:szCs w:val="20"/>
    </w:rPr>
  </w:style>
  <w:style w:type="paragraph" w:styleId="Footer">
    <w:name w:val="footer"/>
    <w:basedOn w:val="Normal"/>
    <w:link w:val="FooterChar"/>
    <w:uiPriority w:val="99"/>
    <w:unhideWhenUsed/>
    <w:rsid w:val="000E4AFF"/>
    <w:pPr>
      <w:tabs>
        <w:tab w:val="center" w:pos="4680"/>
        <w:tab w:val="right" w:pos="9360"/>
      </w:tabs>
      <w:spacing w:before="0" w:after="0" w:line="240" w:lineRule="auto"/>
    </w:pPr>
    <w:rPr>
      <w:sz w:val="19"/>
    </w:rPr>
  </w:style>
  <w:style w:type="character" w:customStyle="1" w:styleId="FooterChar">
    <w:name w:val="Footer Char"/>
    <w:basedOn w:val="DefaultParagraphFont"/>
    <w:link w:val="Footer"/>
    <w:uiPriority w:val="99"/>
    <w:rsid w:val="000E4AFF"/>
    <w:rPr>
      <w:rFonts w:ascii="Arial" w:hAnsi="Arial" w:cs="Arial"/>
      <w:sz w:val="19"/>
      <w:szCs w:val="20"/>
    </w:rPr>
  </w:style>
  <w:style w:type="paragraph" w:styleId="FootnoteText">
    <w:name w:val="footnote text"/>
    <w:basedOn w:val="Normal"/>
    <w:link w:val="FootnoteTextChar"/>
    <w:uiPriority w:val="99"/>
    <w:semiHidden/>
    <w:unhideWhenUsed/>
    <w:rsid w:val="00B16654"/>
    <w:pPr>
      <w:spacing w:before="0" w:after="0" w:line="240" w:lineRule="auto"/>
    </w:pPr>
  </w:style>
  <w:style w:type="character" w:customStyle="1" w:styleId="FootnoteTextChar">
    <w:name w:val="Footnote Text Char"/>
    <w:basedOn w:val="DefaultParagraphFont"/>
    <w:link w:val="FootnoteText"/>
    <w:uiPriority w:val="99"/>
    <w:semiHidden/>
    <w:rsid w:val="00B16654"/>
    <w:rPr>
      <w:rFonts w:cs="Arial"/>
      <w:sz w:val="20"/>
      <w:szCs w:val="20"/>
    </w:rPr>
  </w:style>
  <w:style w:type="character" w:styleId="FootnoteReference">
    <w:name w:val="footnote reference"/>
    <w:basedOn w:val="DefaultParagraphFont"/>
    <w:uiPriority w:val="99"/>
    <w:semiHidden/>
    <w:unhideWhenUsed/>
    <w:rsid w:val="00B16654"/>
    <w:rPr>
      <w:vertAlign w:val="superscript"/>
    </w:rPr>
  </w:style>
  <w:style w:type="paragraph" w:styleId="Caption">
    <w:name w:val="caption"/>
    <w:basedOn w:val="Normal"/>
    <w:next w:val="Normal"/>
    <w:uiPriority w:val="35"/>
    <w:unhideWhenUsed/>
    <w:qFormat/>
    <w:rsid w:val="00A0552F"/>
    <w:pPr>
      <w:spacing w:before="200" w:after="160" w:line="240" w:lineRule="auto"/>
    </w:pPr>
    <w:rPr>
      <w:b/>
      <w:i/>
      <w:iCs/>
      <w:color w:val="44546A" w:themeColor="text2"/>
      <w:szCs w:val="18"/>
    </w:rPr>
  </w:style>
  <w:style w:type="paragraph" w:styleId="NoSpacing">
    <w:name w:val="No Spacing"/>
    <w:link w:val="NoSpacingChar"/>
    <w:uiPriority w:val="1"/>
    <w:qFormat/>
    <w:rsid w:val="00215ADE"/>
    <w:pPr>
      <w:spacing w:after="0" w:line="240" w:lineRule="auto"/>
    </w:pPr>
    <w:rPr>
      <w:rFonts w:ascii="Arial" w:hAnsi="Arial" w:cs="Arial"/>
      <w:sz w:val="20"/>
      <w:szCs w:val="20"/>
    </w:rPr>
  </w:style>
  <w:style w:type="table" w:styleId="GridTable1Light">
    <w:name w:val="Grid Table 1 Light"/>
    <w:basedOn w:val="TableNormal"/>
    <w:uiPriority w:val="46"/>
    <w:rsid w:val="006321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63215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E647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SpacingChar">
    <w:name w:val="No Spacing Char"/>
    <w:basedOn w:val="DefaultParagraphFont"/>
    <w:link w:val="NoSpacing"/>
    <w:uiPriority w:val="1"/>
    <w:rsid w:val="002C57E5"/>
    <w:rPr>
      <w:rFonts w:ascii="Arial" w:hAnsi="Arial" w:cs="Arial"/>
      <w:sz w:val="20"/>
      <w:szCs w:val="20"/>
    </w:rPr>
  </w:style>
  <w:style w:type="character" w:customStyle="1" w:styleId="text">
    <w:name w:val="text"/>
    <w:rsid w:val="004C7C4D"/>
    <w:rPr>
      <w:rFonts w:ascii="Arial Unicode MS" w:eastAsia="Arial Unicode MS" w:hAnsi="Arial Unicode MS" w:cs="Arial Unicode MS"/>
      <w:sz w:val="20"/>
      <w:szCs w:val="20"/>
    </w:rPr>
  </w:style>
  <w:style w:type="table" w:customStyle="1" w:styleId="table">
    <w:name w:val="table"/>
    <w:uiPriority w:val="99"/>
    <w:rsid w:val="004C7C4D"/>
    <w:rPr>
      <w:rFonts w:ascii="Arial" w:eastAsia="Arial" w:hAnsi="Arial" w:cs="Arial"/>
      <w:sz w:val="20"/>
      <w:szCs w:val="20"/>
    </w:rPr>
    <w:tblPr>
      <w:tblBorders>
        <w:top w:val="single" w:sz="20" w:space="0" w:color="DEDEDE"/>
        <w:left w:val="single" w:sz="20" w:space="0" w:color="DEDEDE"/>
        <w:bottom w:val="single" w:sz="20" w:space="0" w:color="DEDEDE"/>
        <w:right w:val="single" w:sz="20" w:space="0" w:color="DEDEDE"/>
        <w:insideH w:val="single" w:sz="20" w:space="0" w:color="DEDEDE"/>
        <w:insideV w:val="single" w:sz="20" w:space="0" w:color="DEDEDE"/>
      </w:tblBorders>
      <w:tblCellMar>
        <w:top w:w="80" w:type="dxa"/>
        <w:left w:w="80" w:type="dxa"/>
        <w:bottom w:w="80" w:type="dxa"/>
        <w:right w:w="80" w:type="dxa"/>
      </w:tblCellMar>
    </w:tblPr>
  </w:style>
  <w:style w:type="character" w:styleId="Hyperlink">
    <w:name w:val="Hyperlink"/>
    <w:basedOn w:val="DefaultParagraphFont"/>
    <w:uiPriority w:val="99"/>
    <w:unhideWhenUsed/>
    <w:rsid w:val="004C7C4D"/>
    <w:rPr>
      <w:color w:val="0563C1" w:themeColor="hyperlink"/>
      <w:u w:val="single"/>
    </w:rPr>
  </w:style>
  <w:style w:type="table" w:styleId="ListTable3-Accent3">
    <w:name w:val="List Table 3 Accent 3"/>
    <w:basedOn w:val="TableNormal"/>
    <w:uiPriority w:val="48"/>
    <w:rsid w:val="00C2352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028">
      <w:bodyDiv w:val="1"/>
      <w:marLeft w:val="0"/>
      <w:marRight w:val="0"/>
      <w:marTop w:val="0"/>
      <w:marBottom w:val="0"/>
      <w:divBdr>
        <w:top w:val="none" w:sz="0" w:space="0" w:color="auto"/>
        <w:left w:val="none" w:sz="0" w:space="0" w:color="auto"/>
        <w:bottom w:val="none" w:sz="0" w:space="0" w:color="auto"/>
        <w:right w:val="none" w:sz="0" w:space="0" w:color="auto"/>
      </w:divBdr>
    </w:div>
    <w:div w:id="88308494">
      <w:bodyDiv w:val="1"/>
      <w:marLeft w:val="0"/>
      <w:marRight w:val="0"/>
      <w:marTop w:val="0"/>
      <w:marBottom w:val="0"/>
      <w:divBdr>
        <w:top w:val="none" w:sz="0" w:space="0" w:color="auto"/>
        <w:left w:val="none" w:sz="0" w:space="0" w:color="auto"/>
        <w:bottom w:val="none" w:sz="0" w:space="0" w:color="auto"/>
        <w:right w:val="none" w:sz="0" w:space="0" w:color="auto"/>
      </w:divBdr>
    </w:div>
    <w:div w:id="228806391">
      <w:bodyDiv w:val="1"/>
      <w:marLeft w:val="0"/>
      <w:marRight w:val="0"/>
      <w:marTop w:val="0"/>
      <w:marBottom w:val="0"/>
      <w:divBdr>
        <w:top w:val="none" w:sz="0" w:space="0" w:color="auto"/>
        <w:left w:val="none" w:sz="0" w:space="0" w:color="auto"/>
        <w:bottom w:val="none" w:sz="0" w:space="0" w:color="auto"/>
        <w:right w:val="none" w:sz="0" w:space="0" w:color="auto"/>
      </w:divBdr>
    </w:div>
    <w:div w:id="356273034">
      <w:bodyDiv w:val="1"/>
      <w:marLeft w:val="0"/>
      <w:marRight w:val="0"/>
      <w:marTop w:val="0"/>
      <w:marBottom w:val="0"/>
      <w:divBdr>
        <w:top w:val="none" w:sz="0" w:space="0" w:color="auto"/>
        <w:left w:val="none" w:sz="0" w:space="0" w:color="auto"/>
        <w:bottom w:val="none" w:sz="0" w:space="0" w:color="auto"/>
        <w:right w:val="none" w:sz="0" w:space="0" w:color="auto"/>
      </w:divBdr>
    </w:div>
    <w:div w:id="503666145">
      <w:bodyDiv w:val="1"/>
      <w:marLeft w:val="0"/>
      <w:marRight w:val="0"/>
      <w:marTop w:val="0"/>
      <w:marBottom w:val="0"/>
      <w:divBdr>
        <w:top w:val="none" w:sz="0" w:space="0" w:color="auto"/>
        <w:left w:val="none" w:sz="0" w:space="0" w:color="auto"/>
        <w:bottom w:val="none" w:sz="0" w:space="0" w:color="auto"/>
        <w:right w:val="none" w:sz="0" w:space="0" w:color="auto"/>
      </w:divBdr>
    </w:div>
    <w:div w:id="989214266">
      <w:bodyDiv w:val="1"/>
      <w:marLeft w:val="0"/>
      <w:marRight w:val="0"/>
      <w:marTop w:val="0"/>
      <w:marBottom w:val="0"/>
      <w:divBdr>
        <w:top w:val="none" w:sz="0" w:space="0" w:color="auto"/>
        <w:left w:val="none" w:sz="0" w:space="0" w:color="auto"/>
        <w:bottom w:val="none" w:sz="0" w:space="0" w:color="auto"/>
        <w:right w:val="none" w:sz="0" w:space="0" w:color="auto"/>
      </w:divBdr>
    </w:div>
    <w:div w:id="994264906">
      <w:bodyDiv w:val="1"/>
      <w:marLeft w:val="0"/>
      <w:marRight w:val="0"/>
      <w:marTop w:val="0"/>
      <w:marBottom w:val="0"/>
      <w:divBdr>
        <w:top w:val="none" w:sz="0" w:space="0" w:color="auto"/>
        <w:left w:val="none" w:sz="0" w:space="0" w:color="auto"/>
        <w:bottom w:val="none" w:sz="0" w:space="0" w:color="auto"/>
        <w:right w:val="none" w:sz="0" w:space="0" w:color="auto"/>
      </w:divBdr>
    </w:div>
    <w:div w:id="1076711526">
      <w:bodyDiv w:val="1"/>
      <w:marLeft w:val="0"/>
      <w:marRight w:val="0"/>
      <w:marTop w:val="0"/>
      <w:marBottom w:val="0"/>
      <w:divBdr>
        <w:top w:val="none" w:sz="0" w:space="0" w:color="auto"/>
        <w:left w:val="none" w:sz="0" w:space="0" w:color="auto"/>
        <w:bottom w:val="none" w:sz="0" w:space="0" w:color="auto"/>
        <w:right w:val="none" w:sz="0" w:space="0" w:color="auto"/>
      </w:divBdr>
    </w:div>
    <w:div w:id="1110321791">
      <w:bodyDiv w:val="1"/>
      <w:marLeft w:val="0"/>
      <w:marRight w:val="0"/>
      <w:marTop w:val="0"/>
      <w:marBottom w:val="0"/>
      <w:divBdr>
        <w:top w:val="none" w:sz="0" w:space="0" w:color="auto"/>
        <w:left w:val="none" w:sz="0" w:space="0" w:color="auto"/>
        <w:bottom w:val="none" w:sz="0" w:space="0" w:color="auto"/>
        <w:right w:val="none" w:sz="0" w:space="0" w:color="auto"/>
      </w:divBdr>
    </w:div>
    <w:div w:id="1248461410">
      <w:bodyDiv w:val="1"/>
      <w:marLeft w:val="0"/>
      <w:marRight w:val="0"/>
      <w:marTop w:val="0"/>
      <w:marBottom w:val="0"/>
      <w:divBdr>
        <w:top w:val="none" w:sz="0" w:space="0" w:color="auto"/>
        <w:left w:val="none" w:sz="0" w:space="0" w:color="auto"/>
        <w:bottom w:val="none" w:sz="0" w:space="0" w:color="auto"/>
        <w:right w:val="none" w:sz="0" w:space="0" w:color="auto"/>
      </w:divBdr>
    </w:div>
    <w:div w:id="1467770250">
      <w:bodyDiv w:val="1"/>
      <w:marLeft w:val="0"/>
      <w:marRight w:val="0"/>
      <w:marTop w:val="0"/>
      <w:marBottom w:val="0"/>
      <w:divBdr>
        <w:top w:val="none" w:sz="0" w:space="0" w:color="auto"/>
        <w:left w:val="none" w:sz="0" w:space="0" w:color="auto"/>
        <w:bottom w:val="none" w:sz="0" w:space="0" w:color="auto"/>
        <w:right w:val="none" w:sz="0" w:space="0" w:color="auto"/>
      </w:divBdr>
    </w:div>
    <w:div w:id="1552962311">
      <w:bodyDiv w:val="1"/>
      <w:marLeft w:val="0"/>
      <w:marRight w:val="0"/>
      <w:marTop w:val="0"/>
      <w:marBottom w:val="0"/>
      <w:divBdr>
        <w:top w:val="none" w:sz="0" w:space="0" w:color="auto"/>
        <w:left w:val="none" w:sz="0" w:space="0" w:color="auto"/>
        <w:bottom w:val="none" w:sz="0" w:space="0" w:color="auto"/>
        <w:right w:val="none" w:sz="0" w:space="0" w:color="auto"/>
      </w:divBdr>
    </w:div>
    <w:div w:id="1647733389">
      <w:bodyDiv w:val="1"/>
      <w:marLeft w:val="0"/>
      <w:marRight w:val="0"/>
      <w:marTop w:val="0"/>
      <w:marBottom w:val="0"/>
      <w:divBdr>
        <w:top w:val="none" w:sz="0" w:space="0" w:color="auto"/>
        <w:left w:val="none" w:sz="0" w:space="0" w:color="auto"/>
        <w:bottom w:val="none" w:sz="0" w:space="0" w:color="auto"/>
        <w:right w:val="none" w:sz="0" w:space="0" w:color="auto"/>
      </w:divBdr>
    </w:div>
    <w:div w:id="1793405816">
      <w:bodyDiv w:val="1"/>
      <w:marLeft w:val="0"/>
      <w:marRight w:val="0"/>
      <w:marTop w:val="0"/>
      <w:marBottom w:val="0"/>
      <w:divBdr>
        <w:top w:val="none" w:sz="0" w:space="0" w:color="auto"/>
        <w:left w:val="none" w:sz="0" w:space="0" w:color="auto"/>
        <w:bottom w:val="none" w:sz="0" w:space="0" w:color="auto"/>
        <w:right w:val="none" w:sz="0" w:space="0" w:color="auto"/>
      </w:divBdr>
    </w:div>
    <w:div w:id="1793740958">
      <w:bodyDiv w:val="1"/>
      <w:marLeft w:val="0"/>
      <w:marRight w:val="0"/>
      <w:marTop w:val="0"/>
      <w:marBottom w:val="0"/>
      <w:divBdr>
        <w:top w:val="none" w:sz="0" w:space="0" w:color="auto"/>
        <w:left w:val="none" w:sz="0" w:space="0" w:color="auto"/>
        <w:bottom w:val="none" w:sz="0" w:space="0" w:color="auto"/>
        <w:right w:val="none" w:sz="0" w:space="0" w:color="auto"/>
      </w:divBdr>
    </w:div>
    <w:div w:id="1823353203">
      <w:bodyDiv w:val="1"/>
      <w:marLeft w:val="0"/>
      <w:marRight w:val="0"/>
      <w:marTop w:val="0"/>
      <w:marBottom w:val="0"/>
      <w:divBdr>
        <w:top w:val="none" w:sz="0" w:space="0" w:color="auto"/>
        <w:left w:val="none" w:sz="0" w:space="0" w:color="auto"/>
        <w:bottom w:val="none" w:sz="0" w:space="0" w:color="auto"/>
        <w:right w:val="none" w:sz="0" w:space="0" w:color="auto"/>
      </w:divBdr>
    </w:div>
    <w:div w:id="19044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edleymoves.co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EgnyteDrive\Projects\F0000\00OAK.00104.00_P_Reedley%20ATP\03%20Community%20Engagement\Task%201b%20Survey\Survey%20Tables%20-%203-20-23.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gnyteDrive\Projects\F0000\00OAK.00104.00_P_Reedley%20ATP\03%20Community%20Engagement\Task%201b%20Survey\Survey%20Tables%20-%203-20-23.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EgnyteDrive\Projects\F0000\00OAK.00104.00_P_Reedley%20ATP\03%20Community%20Engagement\Task%201b%20Survey\Survey%20Tables%20-%203-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gnyteDrive\Projects\F0000\00OAK.00104.00_P_Reedley%20ATP\03%20Community%20Engagement\Task%201b%20Survey\Survey%20Tables%20-%203-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gnyteDrive\Projects\F0000\00OAK.00104.00_P_Reedley%20ATP\03%20Community%20Engagement\Task%201b%20Survey\Survey%20Tables%20-%203-20-2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gnyteDrive\Projects\F0000\00OAK.00104.00_P_Reedley%20ATP\03%20Community%20Engagement\Task%201b%20Survey\Survey%20Tables%20-%203-20-2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gnyteDrive\Projects\F0000\00OAK.00104.00_P_Reedley%20ATP\03%20Community%20Engagement\Task%201b%20Survey\Survey%20Tables%20-%203-20-2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D4B-4F4A-B2A6-75A14D3CCF9F}"/>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D4B-4F4A-B2A6-75A14D3CCF9F}"/>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D4B-4F4A-B2A6-75A14D3CCF9F}"/>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D4B-4F4A-B2A6-75A14D3CCF9F}"/>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D4B-4F4A-B2A6-75A14D3CCF9F}"/>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Sheet1!$A$1:$A$5</c:f>
              <c:strCache>
                <c:ptCount val="5"/>
                <c:pt idx="0">
                  <c:v>Nearly every day</c:v>
                </c:pt>
                <c:pt idx="1">
                  <c:v>3 or more times per week</c:v>
                </c:pt>
                <c:pt idx="2">
                  <c:v>1 or 2 times per week</c:v>
                </c:pt>
                <c:pt idx="3">
                  <c:v>A few times per month</c:v>
                </c:pt>
                <c:pt idx="4">
                  <c:v>Never</c:v>
                </c:pt>
              </c:strCache>
            </c:strRef>
          </c:cat>
          <c:val>
            <c:numRef>
              <c:f>Sheet1!$C$1:$C$5</c:f>
              <c:numCache>
                <c:formatCode>0.0%</c:formatCode>
                <c:ptCount val="5"/>
                <c:pt idx="0">
                  <c:v>0.11515151515151516</c:v>
                </c:pt>
                <c:pt idx="1">
                  <c:v>0.14545454545454545</c:v>
                </c:pt>
                <c:pt idx="2">
                  <c:v>0.18181818181818182</c:v>
                </c:pt>
                <c:pt idx="3">
                  <c:v>0.27272727272727271</c:v>
                </c:pt>
                <c:pt idx="4">
                  <c:v>0.28484848484848485</c:v>
                </c:pt>
              </c:numCache>
            </c:numRef>
          </c:val>
          <c:extLst>
            <c:ext xmlns:c16="http://schemas.microsoft.com/office/drawing/2014/chart" uri="{C3380CC4-5D6E-409C-BE32-E72D297353CC}">
              <c16:uniqueId val="{0000000A-BD4B-4F4A-B2A6-75A14D3CCF9F}"/>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569016843434673"/>
          <c:y val="0.18757611874198107"/>
          <c:w val="0.28121654187661893"/>
          <c:h val="0.60830516532827938"/>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1"/>
          <c:dPt>
            <c:idx val="0"/>
            <c:invertIfNegative val="1"/>
            <c:bubble3D val="0"/>
            <c:spPr>
              <a:solidFill>
                <a:srgbClr val="27235D"/>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67BA-47B8-9B0E-C67A44B2C766}"/>
              </c:ext>
            </c:extLst>
          </c:dPt>
          <c:dPt>
            <c:idx val="1"/>
            <c:invertIfNegative val="1"/>
            <c:bubble3D val="0"/>
            <c:spPr>
              <a:solidFill>
                <a:srgbClr val="27235D"/>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67BA-47B8-9B0E-C67A44B2C766}"/>
              </c:ext>
            </c:extLst>
          </c:dPt>
          <c:dPt>
            <c:idx val="2"/>
            <c:invertIfNegative val="1"/>
            <c:bubble3D val="0"/>
            <c:spPr>
              <a:solidFill>
                <a:srgbClr val="27235D"/>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67BA-47B8-9B0E-C67A44B2C766}"/>
              </c:ext>
            </c:extLst>
          </c:dPt>
          <c:dPt>
            <c:idx val="3"/>
            <c:invertIfNegative val="1"/>
            <c:bubble3D val="0"/>
            <c:spPr>
              <a:solidFill>
                <a:srgbClr val="27235D"/>
              </a:soli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67BA-47B8-9B0E-C67A44B2C76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Sheet1!$A$1:$A$4</c:f>
              <c:strCache>
                <c:ptCount val="4"/>
                <c:pt idx="0">
                  <c:v>I live there </c:v>
                </c:pt>
                <c:pt idx="1">
                  <c:v>I shop or use services located there </c:v>
                </c:pt>
                <c:pt idx="2">
                  <c:v>I work there </c:v>
                </c:pt>
                <c:pt idx="3">
                  <c:v>I/my dependents attend school there </c:v>
                </c:pt>
              </c:strCache>
            </c:strRef>
          </c:cat>
          <c:val>
            <c:numRef>
              <c:f>Sheet1!$B$1:$B$4</c:f>
              <c:numCache>
                <c:formatCode>0.0%</c:formatCode>
                <c:ptCount val="4"/>
                <c:pt idx="0">
                  <c:v>0.90400000000000003</c:v>
                </c:pt>
                <c:pt idx="1">
                  <c:v>0.59599999999999997</c:v>
                </c:pt>
                <c:pt idx="2">
                  <c:v>0.377</c:v>
                </c:pt>
                <c:pt idx="3">
                  <c:v>0.33600000000000002</c:v>
                </c:pt>
              </c:numCache>
            </c:numRef>
          </c:val>
          <c:extLst>
            <c:ext xmlns:c15="http://schemas.microsoft.com/office/drawing/2012/chart" uri="{02D57815-91ED-43cb-92C2-25804820EDAC}">
              <c15:filteredSeriesTitle>
                <c15:tx>
                  <c:strRef>
                    <c:extLst>
                      <c:ext uri="{02D57815-91ED-43cb-92C2-25804820EDAC}">
                        <c15:formulaRef>
                          <c15:sqref>Sheet1!$B$1:$B$0</c15:sqref>
                        </c15:formulaRef>
                      </c:ext>
                    </c:extLst>
                  </c:strRef>
                </c15:tx>
              </c15:filteredSeriesTitle>
            </c:ext>
            <c:ext xmlns:c16="http://schemas.microsoft.com/office/drawing/2014/chart" uri="{C3380CC4-5D6E-409C-BE32-E72D297353CC}">
              <c16:uniqueId val="{00000008-67BA-47B8-9B0E-C67A44B2C766}"/>
            </c:ext>
          </c:extLst>
        </c:ser>
        <c:dLbls>
          <c:dLblPos val="inEnd"/>
          <c:showLegendKey val="0"/>
          <c:showVal val="1"/>
          <c:showCatName val="0"/>
          <c:showSerName val="0"/>
          <c:showPercent val="0"/>
          <c:showBubbleSize val="0"/>
        </c:dLbls>
        <c:gapWidth val="41"/>
        <c:axId val="1"/>
        <c:axId val="2"/>
      </c:barChart>
      <c:catAx>
        <c:axId val="1"/>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effectLst/>
                <a:latin typeface="Arial" panose="020B0604020202020204" pitchFamily="34" charset="0"/>
                <a:ea typeface="+mn-ea"/>
                <a:cs typeface="Arial" panose="020B0604020202020204" pitchFamily="34" charset="0"/>
              </a:defRPr>
            </a:pPr>
            <a:endParaRPr lang="en-US"/>
          </a:p>
        </c:txPr>
        <c:crossAx val="2"/>
        <c:crosses val="autoZero"/>
        <c:auto val="1"/>
        <c:lblAlgn val="ctr"/>
        <c:lblOffset val="100"/>
        <c:noMultiLvlLbl val="1"/>
      </c:catAx>
      <c:valAx>
        <c:axId val="2"/>
        <c:scaling>
          <c:orientation val="minMax"/>
        </c:scaling>
        <c:delete val="1"/>
        <c:axPos val="l"/>
        <c:numFmt formatCode="0.0%" sourceLinked="1"/>
        <c:majorTickMark val="none"/>
        <c:minorTickMark val="none"/>
        <c:tickLblPos val="nextTo"/>
        <c:crossAx val="1"/>
        <c:crosses val="autoZero"/>
        <c:crossBetween val="between"/>
      </c:valAx>
      <c:spPr>
        <a:noFill/>
        <a:ln>
          <a:noFill/>
        </a:ln>
        <a:effectLst/>
      </c:spPr>
    </c:plotArea>
    <c:plotVisOnly val="1"/>
    <c:dispBlanksAs val="zero"/>
    <c:showDLblsOverMax val="1"/>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E96-40D3-9B0D-30A407605B79}"/>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E96-40D3-9B0D-30A407605B79}"/>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E96-40D3-9B0D-30A407605B79}"/>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E96-40D3-9B0D-30A407605B79}"/>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E96-40D3-9B0D-30A407605B79}"/>
              </c:ext>
            </c:extLst>
          </c:dPt>
          <c:dLbls>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Age!$A$2:$A$6</c:f>
              <c:strCache>
                <c:ptCount val="5"/>
                <c:pt idx="0">
                  <c:v>18-34</c:v>
                </c:pt>
                <c:pt idx="1">
                  <c:v>35-49</c:v>
                </c:pt>
                <c:pt idx="2">
                  <c:v>50-64</c:v>
                </c:pt>
                <c:pt idx="3">
                  <c:v>65 and older</c:v>
                </c:pt>
                <c:pt idx="4">
                  <c:v>I prefer not to answer</c:v>
                </c:pt>
              </c:strCache>
            </c:strRef>
          </c:cat>
          <c:val>
            <c:numRef>
              <c:f>Age!$C$2:$C$6</c:f>
              <c:numCache>
                <c:formatCode>0.0%</c:formatCode>
                <c:ptCount val="5"/>
                <c:pt idx="0">
                  <c:v>0.18620689655172415</c:v>
                </c:pt>
                <c:pt idx="1">
                  <c:v>0.35172413793103446</c:v>
                </c:pt>
                <c:pt idx="2">
                  <c:v>0.23448275862068965</c:v>
                </c:pt>
                <c:pt idx="3">
                  <c:v>0.17241379310344829</c:v>
                </c:pt>
                <c:pt idx="4">
                  <c:v>5.5172413793103448E-2</c:v>
                </c:pt>
              </c:numCache>
            </c:numRef>
          </c:val>
          <c:extLst>
            <c:ext xmlns:c16="http://schemas.microsoft.com/office/drawing/2014/chart" uri="{C3380CC4-5D6E-409C-BE32-E72D297353CC}">
              <c16:uniqueId val="{0000000A-3E96-40D3-9B0D-30A407605B7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74878487411296"/>
          <c:y val="0.23669510061242341"/>
          <c:w val="0.2492846380313572"/>
          <c:h val="0.5729057305336833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337-4118-9322-0F4ACEDE5048}"/>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337-4118-9322-0F4ACEDE5048}"/>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337-4118-9322-0F4ACEDE5048}"/>
              </c:ext>
            </c:extLst>
          </c:dPt>
          <c:dLbls>
            <c:dLbl>
              <c:idx val="0"/>
              <c:tx>
                <c:rich>
                  <a:bodyPr/>
                  <a:lstStyle/>
                  <a:p>
                    <a:fld id="{BD30B3AA-C5F7-45FE-A4A7-3F0E55B966A1}" type="VALUE">
                      <a:rPr lang="en-US"/>
                      <a:pPr/>
                      <a:t>[VALUE]</a:t>
                    </a:fld>
                    <a:r>
                      <a:rPr lang="en-US"/>
                      <a:t>%</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337-4118-9322-0F4ACEDE5048}"/>
                </c:ext>
              </c:extLst>
            </c:dLbl>
            <c:dLbl>
              <c:idx val="1"/>
              <c:tx>
                <c:rich>
                  <a:bodyPr/>
                  <a:lstStyle/>
                  <a:p>
                    <a:fld id="{34501287-367F-4A20-8D1D-AE24D62D3972}" type="VALUE">
                      <a:rPr lang="en-US"/>
                      <a:pPr/>
                      <a:t>[VALUE]</a:t>
                    </a:fld>
                    <a:r>
                      <a:rPr lang="en-US"/>
                      <a:t>%</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337-4118-9322-0F4ACEDE5048}"/>
                </c:ext>
              </c:extLst>
            </c:dLbl>
            <c:dLbl>
              <c:idx val="2"/>
              <c:layout>
                <c:manualLayout>
                  <c:x val="1.2549820161368677E-2"/>
                  <c:y val="8.4203083989501312E-2"/>
                </c:manualLayout>
              </c:layout>
              <c:tx>
                <c:rich>
                  <a:bodyPr/>
                  <a:lstStyle/>
                  <a:p>
                    <a:fld id="{64FADECB-825A-4280-BF20-0C203D397E28}" type="VALUE">
                      <a:rPr lang="en-US"/>
                      <a:pPr/>
                      <a:t>[VALUE]</a:t>
                    </a:fld>
                    <a:r>
                      <a:rPr lang="en-US"/>
                      <a:t>%</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337-4118-9322-0F4ACEDE504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Lit>
              <c:ptCount val="3"/>
              <c:pt idx="0">
                <c:v>Yes, one car per adult in the household </c:v>
              </c:pt>
              <c:pt idx="1">
                <c:v>Yes, one car shared among everyone in the household </c:v>
              </c:pt>
              <c:pt idx="2">
                <c:v>No car available and/or I depend on carpooling </c:v>
              </c:pt>
            </c:strLit>
          </c:cat>
          <c:val>
            <c:numLit>
              <c:formatCode>General</c:formatCode>
              <c:ptCount val="3"/>
              <c:pt idx="0">
                <c:v>84.2</c:v>
              </c:pt>
              <c:pt idx="1">
                <c:v>12.3</c:v>
              </c:pt>
              <c:pt idx="2">
                <c:v>3.4</c:v>
              </c:pt>
            </c:numLit>
          </c:val>
          <c:extLst>
            <c:ext xmlns:c16="http://schemas.microsoft.com/office/drawing/2014/chart" uri="{C3380CC4-5D6E-409C-BE32-E72D297353CC}">
              <c16:uniqueId val="{00000006-2337-4118-9322-0F4ACEDE504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6951613687177991"/>
          <c:y val="0.24804490164535883"/>
          <c:w val="0.31725634990070684"/>
          <c:h val="0.5027456749357943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F8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Sheet1!$E$41:$E$49</c:f>
              <c:strCache>
                <c:ptCount val="9"/>
                <c:pt idx="0">
                  <c:v>Healthcare</c:v>
                </c:pt>
                <c:pt idx="1">
                  <c:v>Work</c:v>
                </c:pt>
                <c:pt idx="2">
                  <c:v>School</c:v>
                </c:pt>
                <c:pt idx="3">
                  <c:v>Other</c:v>
                </c:pt>
                <c:pt idx="4">
                  <c:v>Public facilities</c:v>
                </c:pt>
                <c:pt idx="5">
                  <c:v>Restaurants or bars</c:v>
                </c:pt>
                <c:pt idx="6">
                  <c:v>Shopping</c:v>
                </c:pt>
                <c:pt idx="7">
                  <c:v>Homes of friends/family</c:v>
                </c:pt>
                <c:pt idx="8">
                  <c:v>Recreation</c:v>
                </c:pt>
              </c:strCache>
            </c:strRef>
          </c:cat>
          <c:val>
            <c:numRef>
              <c:f>Sheet1!$F$41:$F$49</c:f>
              <c:numCache>
                <c:formatCode>0.0%</c:formatCode>
                <c:ptCount val="9"/>
                <c:pt idx="0">
                  <c:v>0.10429447852760736</c:v>
                </c:pt>
                <c:pt idx="1">
                  <c:v>0.11042944785276074</c:v>
                </c:pt>
                <c:pt idx="2">
                  <c:v>0.12269938650306748</c:v>
                </c:pt>
                <c:pt idx="3">
                  <c:v>0.18404907975460122</c:v>
                </c:pt>
                <c:pt idx="4">
                  <c:v>0.26380368098159507</c:v>
                </c:pt>
                <c:pt idx="5">
                  <c:v>0.33742331288343558</c:v>
                </c:pt>
                <c:pt idx="6">
                  <c:v>0.3619631901840491</c:v>
                </c:pt>
                <c:pt idx="7">
                  <c:v>0.37423312883435583</c:v>
                </c:pt>
                <c:pt idx="8">
                  <c:v>0.49693251533742333</c:v>
                </c:pt>
              </c:numCache>
            </c:numRef>
          </c:val>
          <c:extLst>
            <c:ext xmlns:c16="http://schemas.microsoft.com/office/drawing/2014/chart" uri="{C3380CC4-5D6E-409C-BE32-E72D297353CC}">
              <c16:uniqueId val="{00000000-6A1C-49D9-8A7D-6B4730D517F8}"/>
            </c:ext>
          </c:extLst>
        </c:ser>
        <c:dLbls>
          <c:showLegendKey val="0"/>
          <c:showVal val="0"/>
          <c:showCatName val="0"/>
          <c:showSerName val="0"/>
          <c:showPercent val="0"/>
          <c:showBubbleSize val="0"/>
        </c:dLbls>
        <c:gapWidth val="182"/>
        <c:axId val="2077501215"/>
        <c:axId val="2077506623"/>
      </c:barChart>
      <c:catAx>
        <c:axId val="20775012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77506623"/>
        <c:crosses val="autoZero"/>
        <c:auto val="1"/>
        <c:lblAlgn val="ctr"/>
        <c:lblOffset val="100"/>
        <c:noMultiLvlLbl val="0"/>
      </c:catAx>
      <c:valAx>
        <c:axId val="2077506623"/>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75012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Barriers!$G$1:$G$12</c:f>
              <c:strCache>
                <c:ptCount val="12"/>
                <c:pt idx="0">
                  <c:v>Other</c:v>
                </c:pt>
                <c:pt idx="1">
                  <c:v>Accessibility concerns</c:v>
                </c:pt>
                <c:pt idx="2">
                  <c:v>Traveling with children/dependents</c:v>
                </c:pt>
                <c:pt idx="3">
                  <c:v>Takes too much time</c:v>
                </c:pt>
                <c:pt idx="4">
                  <c:v>Things I need to carry are too heavy</c:v>
                </c:pt>
                <c:pt idx="5">
                  <c:v>Lack of shade</c:v>
                </c:pt>
                <c:pt idx="6">
                  <c:v>Cars travel too fast</c:v>
                </c:pt>
                <c:pt idx="7">
                  <c:v>Crossings feel unsafe</c:v>
                </c:pt>
                <c:pt idx="8">
                  <c:v>Distances are too far</c:v>
                </c:pt>
                <c:pt idx="9">
                  <c:v>Personal safety concerns</c:v>
                </c:pt>
                <c:pt idx="10">
                  <c:v>Sidewalks are poorly maintained/missing</c:v>
                </c:pt>
                <c:pt idx="11">
                  <c:v>Lack of lighting</c:v>
                </c:pt>
              </c:strCache>
            </c:strRef>
          </c:cat>
          <c:val>
            <c:numRef>
              <c:f>Barriers!$I$1:$I$12</c:f>
              <c:numCache>
                <c:formatCode>0.0%</c:formatCode>
                <c:ptCount val="12"/>
                <c:pt idx="0">
                  <c:v>6.5789473684210523E-2</c:v>
                </c:pt>
                <c:pt idx="1">
                  <c:v>7.8947368421052627E-2</c:v>
                </c:pt>
                <c:pt idx="2">
                  <c:v>9.2105263157894732E-2</c:v>
                </c:pt>
                <c:pt idx="3">
                  <c:v>0.125</c:v>
                </c:pt>
                <c:pt idx="4">
                  <c:v>0.13157894736842105</c:v>
                </c:pt>
                <c:pt idx="5">
                  <c:v>0.17763157894736842</c:v>
                </c:pt>
                <c:pt idx="6">
                  <c:v>0.19736842105263158</c:v>
                </c:pt>
                <c:pt idx="7">
                  <c:v>0.23026315789473684</c:v>
                </c:pt>
                <c:pt idx="8">
                  <c:v>0.23684210526315788</c:v>
                </c:pt>
                <c:pt idx="9">
                  <c:v>0.25</c:v>
                </c:pt>
                <c:pt idx="10">
                  <c:v>0.32236842105263158</c:v>
                </c:pt>
                <c:pt idx="11">
                  <c:v>0.34210526315789475</c:v>
                </c:pt>
              </c:numCache>
            </c:numRef>
          </c:val>
          <c:extLst>
            <c:ext xmlns:c16="http://schemas.microsoft.com/office/drawing/2014/chart" uri="{C3380CC4-5D6E-409C-BE32-E72D297353CC}">
              <c16:uniqueId val="{00000000-3C10-40CC-9930-5E08D484A889}"/>
            </c:ext>
          </c:extLst>
        </c:ser>
        <c:dLbls>
          <c:showLegendKey val="0"/>
          <c:showVal val="0"/>
          <c:showCatName val="0"/>
          <c:showSerName val="0"/>
          <c:showPercent val="0"/>
          <c:showBubbleSize val="0"/>
        </c:dLbls>
        <c:gapWidth val="100"/>
        <c:axId val="2075934175"/>
        <c:axId val="2075946655"/>
      </c:barChart>
      <c:catAx>
        <c:axId val="2075934175"/>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2075946655"/>
        <c:crosses val="autoZero"/>
        <c:auto val="1"/>
        <c:lblAlgn val="ctr"/>
        <c:lblOffset val="100"/>
        <c:noMultiLvlLbl val="0"/>
      </c:catAx>
      <c:valAx>
        <c:axId val="2075946655"/>
        <c:scaling>
          <c:orientation val="minMax"/>
        </c:scaling>
        <c:delete val="1"/>
        <c:axPos val="b"/>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20759341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F27-4E0C-A1EB-3B6F90D4D95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F27-4E0C-A1EB-3B6F90D4D95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F27-4E0C-A1EB-3B6F90D4D95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F27-4E0C-A1EB-3B6F90D4D959}"/>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F27-4E0C-A1EB-3B6F90D4D959}"/>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F27-4E0C-A1EB-3B6F90D4D95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Biking!$A$1:$A$6</c:f>
              <c:strCache>
                <c:ptCount val="6"/>
                <c:pt idx="0">
                  <c:v>Nearly every day</c:v>
                </c:pt>
                <c:pt idx="1">
                  <c:v>3 or more times per week</c:v>
                </c:pt>
                <c:pt idx="2">
                  <c:v>1 or 2 times per week</c:v>
                </c:pt>
                <c:pt idx="3">
                  <c:v>A few times per month</c:v>
                </c:pt>
                <c:pt idx="4">
                  <c:v>Less than 1 time per month</c:v>
                </c:pt>
                <c:pt idx="5">
                  <c:v>Never</c:v>
                </c:pt>
              </c:strCache>
            </c:strRef>
          </c:cat>
          <c:val>
            <c:numRef>
              <c:f>Biking!$D$1:$D$6</c:f>
              <c:numCache>
                <c:formatCode>0.0%</c:formatCode>
                <c:ptCount val="6"/>
                <c:pt idx="0">
                  <c:v>3.3112582781456956E-2</c:v>
                </c:pt>
                <c:pt idx="1">
                  <c:v>7.2847682119205295E-2</c:v>
                </c:pt>
                <c:pt idx="2">
                  <c:v>8.6092715231788075E-2</c:v>
                </c:pt>
                <c:pt idx="3">
                  <c:v>0.17880794701986755</c:v>
                </c:pt>
                <c:pt idx="4">
                  <c:v>0.2185430463576159</c:v>
                </c:pt>
                <c:pt idx="5">
                  <c:v>0.41059602649006621</c:v>
                </c:pt>
              </c:numCache>
            </c:numRef>
          </c:val>
          <c:extLst>
            <c:ext xmlns:c16="http://schemas.microsoft.com/office/drawing/2014/chart" uri="{C3380CC4-5D6E-409C-BE32-E72D297353CC}">
              <c16:uniqueId val="{0000000C-BF27-4E0C-A1EB-3B6F90D4D95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917647501093615"/>
          <c:y val="0.14944299965941671"/>
          <c:w val="0.29780269165573053"/>
          <c:h val="0.6953845321039252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F8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Biking!$F$30:$F$37</c:f>
              <c:strCache>
                <c:ptCount val="8"/>
                <c:pt idx="0">
                  <c:v>Healthcare</c:v>
                </c:pt>
                <c:pt idx="1">
                  <c:v>Work</c:v>
                </c:pt>
                <c:pt idx="2">
                  <c:v>School</c:v>
                </c:pt>
                <c:pt idx="3">
                  <c:v>Shopping</c:v>
                </c:pt>
                <c:pt idx="4">
                  <c:v>Restaurants or bars</c:v>
                </c:pt>
                <c:pt idx="5">
                  <c:v>Public facilities</c:v>
                </c:pt>
                <c:pt idx="6">
                  <c:v>Homes of friends/family</c:v>
                </c:pt>
                <c:pt idx="7">
                  <c:v>Recreation</c:v>
                </c:pt>
              </c:strCache>
            </c:strRef>
          </c:cat>
          <c:val>
            <c:numRef>
              <c:f>Biking!$G$30:$G$37</c:f>
              <c:numCache>
                <c:formatCode>0.0%</c:formatCode>
                <c:ptCount val="8"/>
                <c:pt idx="0">
                  <c:v>4.6979865771812082E-2</c:v>
                </c:pt>
                <c:pt idx="1">
                  <c:v>8.7248322147651006E-2</c:v>
                </c:pt>
                <c:pt idx="2">
                  <c:v>9.3959731543624164E-2</c:v>
                </c:pt>
                <c:pt idx="3">
                  <c:v>0.12751677852348994</c:v>
                </c:pt>
                <c:pt idx="4">
                  <c:v>0.16107382550335569</c:v>
                </c:pt>
                <c:pt idx="5">
                  <c:v>0.19463087248322147</c:v>
                </c:pt>
                <c:pt idx="6">
                  <c:v>0.29530201342281881</c:v>
                </c:pt>
                <c:pt idx="7">
                  <c:v>0.51677852348993292</c:v>
                </c:pt>
              </c:numCache>
            </c:numRef>
          </c:val>
          <c:extLst>
            <c:ext xmlns:c16="http://schemas.microsoft.com/office/drawing/2014/chart" uri="{C3380CC4-5D6E-409C-BE32-E72D297353CC}">
              <c16:uniqueId val="{00000000-0A0D-4364-B1AF-6F39905B100A}"/>
            </c:ext>
          </c:extLst>
        </c:ser>
        <c:dLbls>
          <c:showLegendKey val="0"/>
          <c:showVal val="0"/>
          <c:showCatName val="0"/>
          <c:showSerName val="0"/>
          <c:showPercent val="0"/>
          <c:showBubbleSize val="0"/>
        </c:dLbls>
        <c:gapWidth val="100"/>
        <c:axId val="1896872943"/>
        <c:axId val="1896853391"/>
      </c:barChart>
      <c:catAx>
        <c:axId val="1896872943"/>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1896853391"/>
        <c:crosses val="autoZero"/>
        <c:auto val="1"/>
        <c:lblAlgn val="ctr"/>
        <c:lblOffset val="100"/>
        <c:noMultiLvlLbl val="0"/>
      </c:catAx>
      <c:valAx>
        <c:axId val="1896853391"/>
        <c:scaling>
          <c:orientation val="minMax"/>
        </c:scaling>
        <c:delete val="1"/>
        <c:axPos val="b"/>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18968729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F8F0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Barriers!$G$35:$G$46</c:f>
              <c:strCache>
                <c:ptCount val="12"/>
                <c:pt idx="0">
                  <c:v>Takes too much time</c:v>
                </c:pt>
                <c:pt idx="1">
                  <c:v>Distances are too far</c:v>
                </c:pt>
                <c:pt idx="2">
                  <c:v>Other</c:v>
                </c:pt>
                <c:pt idx="3">
                  <c:v>Traveling with children/dependents</c:v>
                </c:pt>
                <c:pt idx="4">
                  <c:v>Things I need to carry are too heavy</c:v>
                </c:pt>
                <c:pt idx="5">
                  <c:v>Lack of shade</c:v>
                </c:pt>
                <c:pt idx="6">
                  <c:v>Vehicles travel too fast</c:v>
                </c:pt>
                <c:pt idx="7">
                  <c:v>Lack of lighting</c:v>
                </c:pt>
                <c:pt idx="8">
                  <c:v>Crossings feel unsafe</c:v>
                </c:pt>
                <c:pt idx="9">
                  <c:v>Narrow bikeways/not enough separation from vehicles</c:v>
                </c:pt>
                <c:pt idx="10">
                  <c:v>Personal safety concerns</c:v>
                </c:pt>
                <c:pt idx="11">
                  <c:v>Bikeways are poorly maintained or lacking</c:v>
                </c:pt>
              </c:strCache>
            </c:strRef>
          </c:cat>
          <c:val>
            <c:numRef>
              <c:f>Barriers!$H$35:$H$46</c:f>
              <c:numCache>
                <c:formatCode>0.0%</c:formatCode>
                <c:ptCount val="12"/>
                <c:pt idx="0">
                  <c:v>4.1322314049586778E-2</c:v>
                </c:pt>
                <c:pt idx="1">
                  <c:v>6.6115702479338845E-2</c:v>
                </c:pt>
                <c:pt idx="2">
                  <c:v>6.6115702479338845E-2</c:v>
                </c:pt>
                <c:pt idx="3">
                  <c:v>9.0909090909090912E-2</c:v>
                </c:pt>
                <c:pt idx="4">
                  <c:v>9.9173553719008267E-2</c:v>
                </c:pt>
                <c:pt idx="5">
                  <c:v>0.11570247933884298</c:v>
                </c:pt>
                <c:pt idx="6">
                  <c:v>0.19834710743801653</c:v>
                </c:pt>
                <c:pt idx="7">
                  <c:v>0.23966942148760331</c:v>
                </c:pt>
                <c:pt idx="8">
                  <c:v>0.26446280991735538</c:v>
                </c:pt>
                <c:pt idx="9">
                  <c:v>0.33884297520661155</c:v>
                </c:pt>
                <c:pt idx="10">
                  <c:v>0.37190082644628097</c:v>
                </c:pt>
                <c:pt idx="11">
                  <c:v>0.42148760330578511</c:v>
                </c:pt>
              </c:numCache>
            </c:numRef>
          </c:val>
          <c:extLst>
            <c:ext xmlns:c16="http://schemas.microsoft.com/office/drawing/2014/chart" uri="{C3380CC4-5D6E-409C-BE32-E72D297353CC}">
              <c16:uniqueId val="{00000000-054E-480B-9400-A55C5803DD7A}"/>
            </c:ext>
          </c:extLst>
        </c:ser>
        <c:dLbls>
          <c:showLegendKey val="0"/>
          <c:showVal val="0"/>
          <c:showCatName val="0"/>
          <c:showSerName val="0"/>
          <c:showPercent val="0"/>
          <c:showBubbleSize val="0"/>
        </c:dLbls>
        <c:gapWidth val="182"/>
        <c:axId val="1832349391"/>
        <c:axId val="1832342735"/>
      </c:barChart>
      <c:catAx>
        <c:axId val="18323493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32342735"/>
        <c:crosses val="autoZero"/>
        <c:auto val="1"/>
        <c:lblAlgn val="ctr"/>
        <c:lblOffset val="100"/>
        <c:noMultiLvlLbl val="0"/>
      </c:catAx>
      <c:valAx>
        <c:axId val="1832342735"/>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832349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2A0-4CA9-BE0A-BC25CED32425}"/>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2A0-4CA9-BE0A-BC25CED32425}"/>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2A0-4CA9-BE0A-BC25CED32425}"/>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62A0-4CA9-BE0A-BC25CED32425}"/>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62A0-4CA9-BE0A-BC25CED32425}"/>
              </c:ext>
            </c:extLst>
          </c:dPt>
          <c:dLbls>
            <c:dLbl>
              <c:idx val="0"/>
              <c:tx>
                <c:rich>
                  <a:bodyPr/>
                  <a:lstStyle/>
                  <a:p>
                    <a:fld id="{F5B46764-E83C-4D07-B102-0F903CE255F0}" type="VALUE">
                      <a:rPr lang="en-US"/>
                      <a:pPr/>
                      <a:t>[VALUE]</a:t>
                    </a:fld>
                    <a:r>
                      <a:rPr lang="en-US"/>
                      <a:t>%</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2A0-4CA9-BE0A-BC25CED32425}"/>
                </c:ext>
              </c:extLst>
            </c:dLbl>
            <c:dLbl>
              <c:idx val="1"/>
              <c:tx>
                <c:rich>
                  <a:bodyPr/>
                  <a:lstStyle/>
                  <a:p>
                    <a:fld id="{F2BE9DFC-EB2E-4337-AA0B-6EED563BE312}" type="VALUE">
                      <a:rPr lang="en-US"/>
                      <a:pPr/>
                      <a:t>[VALUE]</a:t>
                    </a:fld>
                    <a:r>
                      <a:rPr lang="en-US"/>
                      <a:t>%</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2A0-4CA9-BE0A-BC25CED32425}"/>
                </c:ext>
              </c:extLst>
            </c:dLbl>
            <c:dLbl>
              <c:idx val="2"/>
              <c:tx>
                <c:rich>
                  <a:bodyPr/>
                  <a:lstStyle/>
                  <a:p>
                    <a:fld id="{45EFCC4F-88F5-4173-83A4-6B65B0CD4536}" type="VALUE">
                      <a:rPr lang="en-US"/>
                      <a:pPr/>
                      <a:t>[VALUE]</a:t>
                    </a:fld>
                    <a:r>
                      <a:rPr lang="en-US"/>
                      <a:t>.0%</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2A0-4CA9-BE0A-BC25CED32425}"/>
                </c:ext>
              </c:extLst>
            </c:dLbl>
            <c:dLbl>
              <c:idx val="3"/>
              <c:tx>
                <c:rich>
                  <a:bodyPr/>
                  <a:lstStyle/>
                  <a:p>
                    <a:r>
                      <a:rPr lang="en-US"/>
                      <a:t>26.0%</a:t>
                    </a:r>
                  </a:p>
                </c:rich>
              </c:tx>
              <c:dLblPos val="ctr"/>
              <c:showLegendKey val="0"/>
              <c:showVal val="1"/>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62A0-4CA9-BE0A-BC25CED32425}"/>
                </c:ext>
              </c:extLst>
            </c:dLbl>
            <c:dLbl>
              <c:idx val="4"/>
              <c:tx>
                <c:rich>
                  <a:bodyPr/>
                  <a:lstStyle/>
                  <a:p>
                    <a:fld id="{8AE7358B-4817-4571-A298-C71F1FD7C141}" type="VALUE">
                      <a:rPr lang="en-US"/>
                      <a:pPr/>
                      <a:t>[VALUE]</a:t>
                    </a:fld>
                    <a:r>
                      <a:rPr lang="en-US"/>
                      <a:t>%</a:t>
                    </a:r>
                  </a:p>
                </c:rich>
              </c:tx>
              <c:dLblPos val="ctr"/>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62A0-4CA9-BE0A-BC25CED3242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1"/>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Lit>
              <c:ptCount val="5"/>
              <c:pt idx="0">
                <c:v>3 or more times per week </c:v>
              </c:pt>
              <c:pt idx="1">
                <c:v>1 or 2 times per week </c:v>
              </c:pt>
              <c:pt idx="2">
                <c:v>A few times per month </c:v>
              </c:pt>
              <c:pt idx="3">
                <c:v>Less than 1 time per month </c:v>
              </c:pt>
              <c:pt idx="4">
                <c:v>Never </c:v>
              </c:pt>
            </c:strLit>
          </c:cat>
          <c:val>
            <c:numLit>
              <c:formatCode>General</c:formatCode>
              <c:ptCount val="5"/>
              <c:pt idx="0">
                <c:v>17.100000000000001</c:v>
              </c:pt>
              <c:pt idx="1">
                <c:v>11.6</c:v>
              </c:pt>
              <c:pt idx="2">
                <c:v>26</c:v>
              </c:pt>
              <c:pt idx="3">
                <c:v>26</c:v>
              </c:pt>
              <c:pt idx="4">
                <c:v>19.2</c:v>
              </c:pt>
            </c:numLit>
          </c:val>
          <c:extLst>
            <c:ext xmlns:c16="http://schemas.microsoft.com/office/drawing/2014/chart" uri="{C3380CC4-5D6E-409C-BE32-E72D297353CC}">
              <c16:uniqueId val="{0000000A-62A0-4CA9-BE0A-BC25CED32425}"/>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8344217389492978"/>
          <c:y val="0.19256470878477003"/>
          <c:w val="0.30333031287755696"/>
          <c:h val="0.6910960348706413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654-4ED6-8DBC-F641516C2333}"/>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654-4ED6-8DBC-F641516C2333}"/>
              </c:ext>
            </c:extLst>
          </c:dPt>
          <c:dPt>
            <c:idx val="2"/>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654-4ED6-8DBC-F641516C2333}"/>
              </c:ext>
            </c:extLst>
          </c:dPt>
          <c:dPt>
            <c:idx val="3"/>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654-4ED6-8DBC-F641516C2333}"/>
              </c:ext>
            </c:extLst>
          </c:dPt>
          <c:dPt>
            <c:idx val="4"/>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654-4ED6-8DBC-F641516C2333}"/>
              </c:ext>
            </c:extLst>
          </c:dPt>
          <c:dPt>
            <c:idx val="5"/>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B654-4ED6-8DBC-F641516C2333}"/>
              </c:ext>
            </c:extLst>
          </c:dPt>
          <c:dLbls>
            <c:dLbl>
              <c:idx val="0"/>
              <c:layout>
                <c:manualLayout>
                  <c:x val="-5.5687483509005821E-3"/>
                  <c:y val="4.504515060617422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654-4ED6-8DBC-F641516C2333}"/>
                </c:ext>
              </c:extLst>
            </c:dLbl>
            <c:dLbl>
              <c:idx val="1"/>
              <c:layout>
                <c:manualLayout>
                  <c:x val="-5.4501694232665439E-2"/>
                  <c:y val="0.1630653980752405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654-4ED6-8DBC-F641516C2333}"/>
                </c:ext>
              </c:extLst>
            </c:dLbl>
            <c:dLbl>
              <c:idx val="5"/>
              <c:layout>
                <c:manualLayout>
                  <c:x val="3.9035051174158785E-3"/>
                  <c:y val="0.1086282183477065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B654-4ED6-8DBC-F641516C2333}"/>
                </c:ext>
              </c:extLst>
            </c:dLbl>
            <c:numFmt formatCode="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Sheet3!$A$34:$A$39</c:f>
              <c:strCache>
                <c:ptCount val="6"/>
                <c:pt idx="0">
                  <c:v>Strongly dislike</c:v>
                </c:pt>
                <c:pt idx="1">
                  <c:v>Dislike</c:v>
                </c:pt>
                <c:pt idx="2">
                  <c:v>Neutral</c:v>
                </c:pt>
                <c:pt idx="3">
                  <c:v>Like</c:v>
                </c:pt>
                <c:pt idx="4">
                  <c:v>Strongly like</c:v>
                </c:pt>
                <c:pt idx="5">
                  <c:v>I don't know</c:v>
                </c:pt>
              </c:strCache>
            </c:strRef>
          </c:cat>
          <c:val>
            <c:numRef>
              <c:f>Sheet3!$B$34:$B$39</c:f>
              <c:numCache>
                <c:formatCode>0.0%</c:formatCode>
                <c:ptCount val="6"/>
                <c:pt idx="0">
                  <c:v>4.1095890410958902E-2</c:v>
                </c:pt>
                <c:pt idx="1">
                  <c:v>6.8493150684931503E-2</c:v>
                </c:pt>
                <c:pt idx="2">
                  <c:v>0.23287671232876711</c:v>
                </c:pt>
                <c:pt idx="3">
                  <c:v>0.27397260273972601</c:v>
                </c:pt>
                <c:pt idx="4">
                  <c:v>0.34931506849315069</c:v>
                </c:pt>
                <c:pt idx="5">
                  <c:v>3.4246575342465752E-2</c:v>
                </c:pt>
              </c:numCache>
            </c:numRef>
          </c:val>
          <c:extLst>
            <c:ext xmlns:c16="http://schemas.microsoft.com/office/drawing/2014/chart" uri="{C3380CC4-5D6E-409C-BE32-E72D297353CC}">
              <c16:uniqueId val="{0000000C-B654-4ED6-8DBC-F641516C233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80473916454887584"/>
          <c:y val="0.17833044306961629"/>
          <c:w val="0.18203332222361093"/>
          <c:h val="0.6185375265591801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BF8F00"/>
            </a:solidFill>
            <a:ln>
              <a:noFill/>
            </a:ln>
            <a:effectLst>
              <a:outerShdw blurRad="57150" dist="19050" dir="5400000" algn="ctr" rotWithShape="0">
                <a:srgbClr val="000000">
                  <a:alpha val="63000"/>
                </a:srgbClr>
              </a:outerShdw>
            </a:effectLst>
          </c:spPr>
          <c:invertIfNegative val="0"/>
          <c:dLbls>
            <c:dLbl>
              <c:idx val="1"/>
              <c:layout>
                <c:manualLayout>
                  <c:x val="-8.554833423599828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144-4AF6-A9E4-19944F4FC5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Sheet4!$A$14:$A$21</c:f>
              <c:strCache>
                <c:ptCount val="8"/>
                <c:pt idx="0">
                  <c:v>Other</c:v>
                </c:pt>
                <c:pt idx="1">
                  <c:v>More wayfinding / signage</c:v>
                </c:pt>
                <c:pt idx="2">
                  <c:v>Additional access points/trailheads</c:v>
                </c:pt>
                <c:pt idx="3">
                  <c:v>Host events along the trail</c:v>
                </c:pt>
                <c:pt idx="4">
                  <c:v>More trail amenities (e.g. benches)</c:v>
                </c:pt>
                <c:pt idx="5">
                  <c:v>Safer intersection crossings</c:v>
                </c:pt>
                <c:pt idx="6">
                  <c:v>Extend the trail</c:v>
                </c:pt>
                <c:pt idx="7">
                  <c:v>Connect to more destinations</c:v>
                </c:pt>
              </c:strCache>
            </c:strRef>
          </c:cat>
          <c:val>
            <c:numRef>
              <c:f>Sheet4!$C$14:$C$21</c:f>
              <c:numCache>
                <c:formatCode>0.0%</c:formatCode>
                <c:ptCount val="8"/>
                <c:pt idx="0">
                  <c:v>0.25342465753424659</c:v>
                </c:pt>
                <c:pt idx="1">
                  <c:v>2.7397260273972601E-2</c:v>
                </c:pt>
                <c:pt idx="2">
                  <c:v>0.10273972602739725</c:v>
                </c:pt>
                <c:pt idx="3">
                  <c:v>0.16438356164383561</c:v>
                </c:pt>
                <c:pt idx="4">
                  <c:v>0.18493150684931506</c:v>
                </c:pt>
                <c:pt idx="5">
                  <c:v>0.19863013698630136</c:v>
                </c:pt>
                <c:pt idx="6">
                  <c:v>0.38356164383561642</c:v>
                </c:pt>
                <c:pt idx="7">
                  <c:v>0.4589041095890411</c:v>
                </c:pt>
              </c:numCache>
            </c:numRef>
          </c:val>
          <c:extLst>
            <c:ext xmlns:c16="http://schemas.microsoft.com/office/drawing/2014/chart" uri="{C3380CC4-5D6E-409C-BE32-E72D297353CC}">
              <c16:uniqueId val="{00000000-0144-4AF6-A9E4-19944F4FC5C8}"/>
            </c:ext>
          </c:extLst>
        </c:ser>
        <c:dLbls>
          <c:dLblPos val="inEnd"/>
          <c:showLegendKey val="0"/>
          <c:showVal val="1"/>
          <c:showCatName val="0"/>
          <c:showSerName val="0"/>
          <c:showPercent val="0"/>
          <c:showBubbleSize val="0"/>
        </c:dLbls>
        <c:gapWidth val="115"/>
        <c:overlap val="-20"/>
        <c:axId val="2000044335"/>
        <c:axId val="2000043087"/>
      </c:barChart>
      <c:catAx>
        <c:axId val="200004433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00043087"/>
        <c:crosses val="autoZero"/>
        <c:auto val="1"/>
        <c:lblAlgn val="ctr"/>
        <c:lblOffset val="100"/>
        <c:noMultiLvlLbl val="0"/>
      </c:catAx>
      <c:valAx>
        <c:axId val="2000043087"/>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20000443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DF26E3-1BD2-4897-9A0B-9F168FF5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16</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Reedley Moves             Active Transportation      and Parkway Master Plan</vt:lpstr>
    </vt:vector>
  </TitlesOfParts>
  <Company>Toole Design Group LLC</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Community Survey Report</dc:title>
  <dc:subject/>
  <dc:creator>March 2024</dc:creator>
  <cp:keywords/>
  <dc:description/>
  <cp:lastModifiedBy>Ellie Gertler</cp:lastModifiedBy>
  <cp:revision>16</cp:revision>
  <dcterms:created xsi:type="dcterms:W3CDTF">2023-03-19T19:45:00Z</dcterms:created>
  <dcterms:modified xsi:type="dcterms:W3CDTF">2024-01-18T19:11:00Z</dcterms:modified>
</cp:coreProperties>
</file>