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color w:val="23275D"/>
          <w:sz w:val="32"/>
          <w:szCs w:val="32"/>
        </w:rPr>
        <w:id w:val="1842822012"/>
        <w:docPartObj>
          <w:docPartGallery w:val="Cover Pages"/>
          <w:docPartUnique/>
        </w:docPartObj>
      </w:sdtPr>
      <w:sdtEndPr/>
      <w:sdtContent>
        <w:p w14:paraId="50C780DA" w14:textId="45DAC967" w:rsidR="002C57E5" w:rsidRDefault="002C57E5">
          <w:r>
            <w:rPr>
              <w:noProof/>
            </w:rPr>
            <w:drawing>
              <wp:anchor distT="0" distB="0" distL="114300" distR="114300" simplePos="0" relativeHeight="251662336" behindDoc="0" locked="0" layoutInCell="1" allowOverlap="1" wp14:anchorId="57CAD420" wp14:editId="7C687C06">
                <wp:simplePos x="0" y="0"/>
                <wp:positionH relativeFrom="margin">
                  <wp:posOffset>3096691</wp:posOffset>
                </wp:positionH>
                <wp:positionV relativeFrom="margin">
                  <wp:posOffset>-706659</wp:posOffset>
                </wp:positionV>
                <wp:extent cx="3542665" cy="107823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769" b="7171"/>
                        <a:stretch/>
                      </pic:blipFill>
                      <pic:spPr bwMode="auto">
                        <a:xfrm>
                          <a:off x="0" y="0"/>
                          <a:ext cx="3542665" cy="1078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0530F4" wp14:editId="27249641">
                <wp:simplePos x="0" y="0"/>
                <wp:positionH relativeFrom="margin">
                  <wp:posOffset>-457200</wp:posOffset>
                </wp:positionH>
                <wp:positionV relativeFrom="margin">
                  <wp:posOffset>-798830</wp:posOffset>
                </wp:positionV>
                <wp:extent cx="1199515" cy="12592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1" locked="0" layoutInCell="1" allowOverlap="1" wp14:anchorId="10A71DC4" wp14:editId="014E1942">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6574"/>
                                <a:ext cx="6858000" cy="143182"/>
                              </a:xfrm>
                              <a:prstGeom prst="rect">
                                <a:avLst/>
                              </a:prstGeom>
                              <a:solidFill>
                                <a:srgbClr val="BF8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2327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52EA253" w14:textId="4DFB2838" w:rsidR="002C57E5" w:rsidRDefault="002C57E5">
                                      <w:pPr>
                                        <w:pStyle w:val="NoSpacing"/>
                                        <w:rPr>
                                          <w:color w:val="FFFFFF" w:themeColor="background1"/>
                                          <w:sz w:val="32"/>
                                          <w:szCs w:val="32"/>
                                        </w:rPr>
                                      </w:pPr>
                                      <w:r>
                                        <w:rPr>
                                          <w:color w:val="FFFFFF" w:themeColor="background1"/>
                                          <w:sz w:val="32"/>
                                          <w:szCs w:val="32"/>
                                        </w:rPr>
                                        <w:t>March 202</w:t>
                                      </w:r>
                                      <w:r w:rsidR="004F2213">
                                        <w:rPr>
                                          <w:color w:val="FFFFFF" w:themeColor="background1"/>
                                          <w:sz w:val="32"/>
                                          <w:szCs w:val="32"/>
                                        </w:rPr>
                                        <w:t>4</w:t>
                                      </w:r>
                                    </w:p>
                                  </w:sdtContent>
                                </w:sdt>
                                <w:p w14:paraId="29161D06" w14:textId="44889871" w:rsidR="002C57E5" w:rsidRDefault="004F2213">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57E5">
                                        <w:rPr>
                                          <w:caps/>
                                          <w:color w:val="FFFFFF" w:themeColor="background1"/>
                                        </w:rPr>
                                        <w:t>Toole Design Group LLC</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b/>
                                      <w:bCs/>
                                      <w:color w:val="23275D"/>
                                      <w:sz w:val="68"/>
                                      <w:szCs w:val="6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B6DD79" w14:textId="5A873D77" w:rsidR="002C57E5" w:rsidRPr="002C57E5" w:rsidRDefault="002C3562">
                                      <w:pPr>
                                        <w:pStyle w:val="NoSpacing"/>
                                        <w:pBdr>
                                          <w:bottom w:val="single" w:sz="6" w:space="4" w:color="7F7F7F" w:themeColor="text1" w:themeTint="80"/>
                                        </w:pBdr>
                                        <w:rPr>
                                          <w:rFonts w:eastAsiaTheme="majorEastAsia"/>
                                          <w:b/>
                                          <w:bCs/>
                                          <w:color w:val="23275D"/>
                                          <w:sz w:val="68"/>
                                          <w:szCs w:val="68"/>
                                        </w:rPr>
                                      </w:pPr>
                                      <w:r>
                                        <w:rPr>
                                          <w:rFonts w:eastAsiaTheme="majorEastAsia"/>
                                          <w:b/>
                                          <w:bCs/>
                                          <w:color w:val="23275D"/>
                                          <w:sz w:val="68"/>
                                          <w:szCs w:val="68"/>
                                        </w:rPr>
                                        <w:t xml:space="preserve">Appendix </w:t>
                                      </w:r>
                                      <w:r w:rsidR="0041631C">
                                        <w:rPr>
                                          <w:rFonts w:eastAsiaTheme="majorEastAsia"/>
                                          <w:b/>
                                          <w:bCs/>
                                          <w:color w:val="23275D"/>
                                          <w:sz w:val="68"/>
                                          <w:szCs w:val="68"/>
                                        </w:rPr>
                                        <w:t>D</w:t>
                                      </w:r>
                                      <w:r>
                                        <w:rPr>
                                          <w:rFonts w:eastAsiaTheme="majorEastAsia"/>
                                          <w:b/>
                                          <w:bCs/>
                                          <w:color w:val="23275D"/>
                                          <w:sz w:val="68"/>
                                          <w:szCs w:val="68"/>
                                        </w:rPr>
                                        <w:t xml:space="preserve">: </w:t>
                                      </w:r>
                                      <w:r w:rsidR="0041631C">
                                        <w:rPr>
                                          <w:rFonts w:eastAsiaTheme="majorEastAsia"/>
                                          <w:b/>
                                          <w:bCs/>
                                          <w:color w:val="23275D"/>
                                          <w:sz w:val="68"/>
                                          <w:szCs w:val="68"/>
                                        </w:rPr>
                                        <w:t>Pedestrian Needs Assessment and Bicycle Level of Traffic Stress Methodology</w:t>
                                      </w:r>
                                    </w:p>
                                  </w:sdtContent>
                                </w:sdt>
                                <w:p w14:paraId="4F5B3CB4" w14:textId="34A784CC" w:rsidR="002C57E5" w:rsidRPr="002C57E5" w:rsidRDefault="002C57E5">
                                  <w:pPr>
                                    <w:pStyle w:val="NoSpacing"/>
                                    <w:spacing w:before="240"/>
                                    <w:rPr>
                                      <w:caps/>
                                      <w:color w:val="23275D"/>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A71DC4" id="Group 119" o:spid="_x0000_s1026" style="position:absolute;margin-left:0;margin-top:0;width:540pt;height:730.05pt;z-index:-251656192;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">
                    <v:rect id="Rectangle 120" o:spid="_x0000_s1027" style="position:absolute;top:73065;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" fillcolor="#bf8f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" fillcolor="#23275d"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52EA253" w14:textId="4DFB2838" w:rsidR="002C57E5" w:rsidRDefault="002C57E5">
                                <w:pPr>
                                  <w:pStyle w:val="NoSpacing"/>
                                  <w:rPr>
                                    <w:color w:val="FFFFFF" w:themeColor="background1"/>
                                    <w:sz w:val="32"/>
                                    <w:szCs w:val="32"/>
                                  </w:rPr>
                                </w:pPr>
                                <w:r>
                                  <w:rPr>
                                    <w:color w:val="FFFFFF" w:themeColor="background1"/>
                                    <w:sz w:val="32"/>
                                    <w:szCs w:val="32"/>
                                  </w:rPr>
                                  <w:t>March 202</w:t>
                                </w:r>
                                <w:r w:rsidR="004F2213">
                                  <w:rPr>
                                    <w:color w:val="FFFFFF" w:themeColor="background1"/>
                                    <w:sz w:val="32"/>
                                    <w:szCs w:val="32"/>
                                  </w:rPr>
                                  <w:t>4</w:t>
                                </w:r>
                              </w:p>
                            </w:sdtContent>
                          </w:sdt>
                          <w:p w14:paraId="29161D06" w14:textId="44889871" w:rsidR="002C57E5" w:rsidRDefault="004F2213">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57E5">
                                  <w:rPr>
                                    <w:caps/>
                                    <w:color w:val="FFFFFF" w:themeColor="background1"/>
                                  </w:rPr>
                                  <w:t>Toole Design Group LLC</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eastAsiaTheme="majorEastAsia"/>
                                <w:b/>
                                <w:bCs/>
                                <w:color w:val="23275D"/>
                                <w:sz w:val="68"/>
                                <w:szCs w:val="6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B6DD79" w14:textId="5A873D77" w:rsidR="002C57E5" w:rsidRPr="002C57E5" w:rsidRDefault="002C3562">
                                <w:pPr>
                                  <w:pStyle w:val="NoSpacing"/>
                                  <w:pBdr>
                                    <w:bottom w:val="single" w:sz="6" w:space="4" w:color="7F7F7F" w:themeColor="text1" w:themeTint="80"/>
                                  </w:pBdr>
                                  <w:rPr>
                                    <w:rFonts w:eastAsiaTheme="majorEastAsia"/>
                                    <w:b/>
                                    <w:bCs/>
                                    <w:color w:val="23275D"/>
                                    <w:sz w:val="68"/>
                                    <w:szCs w:val="68"/>
                                  </w:rPr>
                                </w:pPr>
                                <w:r>
                                  <w:rPr>
                                    <w:rFonts w:eastAsiaTheme="majorEastAsia"/>
                                    <w:b/>
                                    <w:bCs/>
                                    <w:color w:val="23275D"/>
                                    <w:sz w:val="68"/>
                                    <w:szCs w:val="68"/>
                                  </w:rPr>
                                  <w:t xml:space="preserve">Appendix </w:t>
                                </w:r>
                                <w:r w:rsidR="0041631C">
                                  <w:rPr>
                                    <w:rFonts w:eastAsiaTheme="majorEastAsia"/>
                                    <w:b/>
                                    <w:bCs/>
                                    <w:color w:val="23275D"/>
                                    <w:sz w:val="68"/>
                                    <w:szCs w:val="68"/>
                                  </w:rPr>
                                  <w:t>D</w:t>
                                </w:r>
                                <w:r>
                                  <w:rPr>
                                    <w:rFonts w:eastAsiaTheme="majorEastAsia"/>
                                    <w:b/>
                                    <w:bCs/>
                                    <w:color w:val="23275D"/>
                                    <w:sz w:val="68"/>
                                    <w:szCs w:val="68"/>
                                  </w:rPr>
                                  <w:t xml:space="preserve">: </w:t>
                                </w:r>
                                <w:r w:rsidR="0041631C">
                                  <w:rPr>
                                    <w:rFonts w:eastAsiaTheme="majorEastAsia"/>
                                    <w:b/>
                                    <w:bCs/>
                                    <w:color w:val="23275D"/>
                                    <w:sz w:val="68"/>
                                    <w:szCs w:val="68"/>
                                  </w:rPr>
                                  <w:t>Pedestrian Needs Assessment and Bicycle Level of Traffic Stress Methodology</w:t>
                                </w:r>
                              </w:p>
                            </w:sdtContent>
                          </w:sdt>
                          <w:p w14:paraId="4F5B3CB4" w14:textId="34A784CC" w:rsidR="002C57E5" w:rsidRPr="002C57E5" w:rsidRDefault="002C57E5">
                            <w:pPr>
                              <w:pStyle w:val="NoSpacing"/>
                              <w:spacing w:before="240"/>
                              <w:rPr>
                                <w:caps/>
                                <w:color w:val="23275D"/>
                                <w:sz w:val="36"/>
                                <w:szCs w:val="36"/>
                              </w:rPr>
                            </w:pPr>
                          </w:p>
                        </w:txbxContent>
                      </v:textbox>
                    </v:shape>
                    <w10:wrap anchorx="page" anchory="page"/>
                  </v:group>
                </w:pict>
              </mc:Fallback>
            </mc:AlternateContent>
          </w:r>
        </w:p>
        <w:p w14:paraId="2B86A4F0" w14:textId="77777777" w:rsidR="00986F4D" w:rsidRDefault="002C57E5" w:rsidP="00986F4D">
          <w:pPr>
            <w:pStyle w:val="Heading1"/>
            <w:rPr>
              <w:b w:val="0"/>
            </w:rPr>
          </w:pPr>
          <w:r>
            <w:br w:type="page"/>
          </w:r>
        </w:p>
      </w:sdtContent>
    </w:sdt>
    <w:p w14:paraId="15007E4F" w14:textId="000B34EB" w:rsidR="0041631C" w:rsidRDefault="0041631C" w:rsidP="0041631C">
      <w:pPr>
        <w:pStyle w:val="Heading1"/>
      </w:pPr>
      <w:r>
        <w:lastRenderedPageBreak/>
        <w:t>Pedestrian Needs Assessment</w:t>
      </w:r>
    </w:p>
    <w:p w14:paraId="755E0EF2" w14:textId="77777777" w:rsidR="0041631C" w:rsidRDefault="0041631C" w:rsidP="00701530">
      <w:pPr>
        <w:pStyle w:val="Heading2"/>
      </w:pPr>
      <w:r>
        <w:t>Defining Activity Areas</w:t>
      </w:r>
    </w:p>
    <w:p w14:paraId="347052C6" w14:textId="77777777" w:rsidR="0041631C" w:rsidRDefault="0041631C" w:rsidP="0041631C">
      <w:r>
        <w:t xml:space="preserve">Pedestrian activity areas, which include parks, schools, and clusters of retail/service/community-oriented destinations, were identified across </w:t>
      </w:r>
      <w:proofErr w:type="gramStart"/>
      <w:r>
        <w:t>Reedley</w:t>
      </w:r>
      <w:proofErr w:type="gramEnd"/>
      <w:r>
        <w:t xml:space="preserve"> and form the basis of a detailed analysis of conditions for people walking and rolling.</w:t>
      </w:r>
    </w:p>
    <w:p w14:paraId="54244F51" w14:textId="77777777" w:rsidR="0041631C" w:rsidRDefault="0041631C" w:rsidP="0041631C">
      <w:r>
        <w:t>Reedley’s Downtown District (slightly different from the “Downtown Core” used for this analysis, which extends south to include I Street) was designed with pedestrians in mind, and best practices from this area can be applied to all pedestrian activity areas across Reedley. Small block lengths of 400-500 feet allow pedestrians many opportunities to cross the roads. Sidewalks feature buffers with planter boxes and benches, most intersections have marked crosswalks, and the speed limit does not exceed 25 mph, even on collectors and arterials. These design conditions, along with national best practices for pedestrian safety and comfort (i.e., NACTO Urban Street Design Guide), informed the pedestrian analysis.</w:t>
      </w:r>
    </w:p>
    <w:p w14:paraId="1003CB04" w14:textId="77777777" w:rsidR="0041631C" w:rsidRDefault="0041631C" w:rsidP="0041631C">
      <w:r>
        <w:t>Pedestrian activity areas are comprised of a 1/3-mile buffer around major destinations; typically, people will walk 1/4 to 1/2 mile to access a destination, so 1/3 mile captures the average of that range. Since the Downtown Core is a district, while the other centers are point-based, its buffer was only 1/10 mile. Each activity area is listed below.</w:t>
      </w:r>
    </w:p>
    <w:p w14:paraId="7C902434" w14:textId="77777777" w:rsidR="0041631C" w:rsidRDefault="0041631C" w:rsidP="0041631C">
      <w:pPr>
        <w:pStyle w:val="ListParagraph"/>
        <w:numPr>
          <w:ilvl w:val="0"/>
          <w:numId w:val="26"/>
        </w:numPr>
      </w:pPr>
      <w:r>
        <w:t>Downtown Core – from 8th St to 13th St and I St to F St; key destinations include Pioneer Park, Reedley Parkway, City Hall, and Reedley Branch Library</w:t>
      </w:r>
    </w:p>
    <w:p w14:paraId="40C9D13B" w14:textId="77777777" w:rsidR="0041631C" w:rsidRDefault="0041631C" w:rsidP="0041631C">
      <w:pPr>
        <w:pStyle w:val="ListParagraph"/>
        <w:numPr>
          <w:ilvl w:val="0"/>
          <w:numId w:val="26"/>
        </w:numPr>
      </w:pPr>
      <w:r>
        <w:t xml:space="preserve">Reedley College and Retail Centers – centered around Manning Ave and Reed Ave; key destinations include Reedley College, Reedley High School, Reedley Middle College High School, and Riverwalk Retail Center, and the Reedley regional park &amp; ride </w:t>
      </w:r>
      <w:proofErr w:type="gramStart"/>
      <w:r>
        <w:t>facility</w:t>
      </w:r>
      <w:proofErr w:type="gramEnd"/>
    </w:p>
    <w:p w14:paraId="196CA578" w14:textId="77777777" w:rsidR="0041631C" w:rsidRDefault="0041631C" w:rsidP="0041631C">
      <w:pPr>
        <w:pStyle w:val="ListParagraph"/>
        <w:numPr>
          <w:ilvl w:val="0"/>
          <w:numId w:val="26"/>
        </w:numPr>
      </w:pPr>
      <w:r>
        <w:t>Northeast Reedley Retail Centers – centered around Manning Avenue from Columbia Avenue to Buttonwillow Avenue; key destinations include the Retail Plaza at Manning/11th, Reedley Shopping Center, Pocket Park (Myrtle Avenue)</w:t>
      </w:r>
    </w:p>
    <w:p w14:paraId="7814A8AF" w14:textId="77777777" w:rsidR="0041631C" w:rsidRDefault="0041631C" w:rsidP="0041631C">
      <w:pPr>
        <w:pStyle w:val="ListParagraph"/>
        <w:numPr>
          <w:ilvl w:val="0"/>
          <w:numId w:val="26"/>
        </w:numPr>
      </w:pPr>
      <w:r>
        <w:t>General Grant Middle School/Mueller Park; additional destinations include Reedley Community Center and Camacho Park</w:t>
      </w:r>
    </w:p>
    <w:p w14:paraId="4B983557" w14:textId="77777777" w:rsidR="0041631C" w:rsidRDefault="0041631C" w:rsidP="0041631C">
      <w:pPr>
        <w:pStyle w:val="ListParagraph"/>
        <w:numPr>
          <w:ilvl w:val="0"/>
          <w:numId w:val="26"/>
        </w:numPr>
      </w:pPr>
      <w:r>
        <w:t>Thomas Law Reed School/Citizens Park</w:t>
      </w:r>
    </w:p>
    <w:p w14:paraId="29431682" w14:textId="77777777" w:rsidR="0041631C" w:rsidRDefault="0041631C" w:rsidP="0041631C">
      <w:pPr>
        <w:pStyle w:val="ListParagraph"/>
        <w:numPr>
          <w:ilvl w:val="0"/>
          <w:numId w:val="26"/>
        </w:numPr>
      </w:pPr>
      <w:r>
        <w:t>Immanuel High School/ Reedley Beach; additional destinations include Monument Hill Park and Cricket Hollow Park</w:t>
      </w:r>
    </w:p>
    <w:p w14:paraId="0DC35325" w14:textId="77777777" w:rsidR="0041631C" w:rsidRDefault="0041631C" w:rsidP="0041631C">
      <w:pPr>
        <w:pStyle w:val="ListParagraph"/>
        <w:numPr>
          <w:ilvl w:val="0"/>
          <w:numId w:val="26"/>
        </w:numPr>
      </w:pPr>
      <w:r>
        <w:t>Reedley schools: Silas Bartsch School, Lincoln Elementary, Washington Elementary, and Jefferson Elementary</w:t>
      </w:r>
    </w:p>
    <w:p w14:paraId="195964B9" w14:textId="77777777" w:rsidR="0041631C" w:rsidRDefault="0041631C" w:rsidP="0041631C">
      <w:pPr>
        <w:pStyle w:val="ListParagraph"/>
        <w:numPr>
          <w:ilvl w:val="0"/>
          <w:numId w:val="26"/>
        </w:numPr>
      </w:pPr>
      <w:r>
        <w:t>Other locations: In addition to pedestrian activity areas, the perimeter roads of standalone parks were analyzed and include Reedley Sports Park and Columbia Park.</w:t>
      </w:r>
    </w:p>
    <w:p w14:paraId="1579BC1D" w14:textId="77777777" w:rsidR="0041631C" w:rsidRDefault="0041631C" w:rsidP="0041631C">
      <w:pPr>
        <w:pStyle w:val="Heading3"/>
      </w:pPr>
      <w:r>
        <w:t>Pedestrian</w:t>
      </w:r>
      <w:r>
        <w:rPr>
          <w:spacing w:val="-6"/>
        </w:rPr>
        <w:t xml:space="preserve"> </w:t>
      </w:r>
      <w:r>
        <w:t>Needs</w:t>
      </w:r>
      <w:r>
        <w:rPr>
          <w:spacing w:val="-6"/>
        </w:rPr>
        <w:t xml:space="preserve"> </w:t>
      </w:r>
      <w:r>
        <w:rPr>
          <w:spacing w:val="-2"/>
        </w:rPr>
        <w:t>Assessment</w:t>
      </w:r>
    </w:p>
    <w:p w14:paraId="7A327322" w14:textId="77777777" w:rsidR="0041631C" w:rsidRDefault="0041631C" w:rsidP="0041631C">
      <w:pPr>
        <w:pStyle w:val="BodyText"/>
        <w:spacing w:before="100"/>
      </w:pPr>
      <w:r>
        <w:t>The</w:t>
      </w:r>
      <w:r>
        <w:rPr>
          <w:spacing w:val="-7"/>
        </w:rPr>
        <w:t xml:space="preserve"> </w:t>
      </w:r>
      <w:r>
        <w:t>following</w:t>
      </w:r>
      <w:r>
        <w:rPr>
          <w:spacing w:val="-5"/>
        </w:rPr>
        <w:t xml:space="preserve"> </w:t>
      </w:r>
      <w:r>
        <w:t>conditions</w:t>
      </w:r>
      <w:r>
        <w:rPr>
          <w:spacing w:val="-5"/>
        </w:rPr>
        <w:t xml:space="preserve"> </w:t>
      </w:r>
      <w:r>
        <w:t>were</w:t>
      </w:r>
      <w:r>
        <w:rPr>
          <w:spacing w:val="-4"/>
        </w:rPr>
        <w:t xml:space="preserve"> </w:t>
      </w:r>
      <w:r>
        <w:t>assessed</w:t>
      </w:r>
      <w:r>
        <w:rPr>
          <w:spacing w:val="-6"/>
        </w:rPr>
        <w:t xml:space="preserve"> </w:t>
      </w:r>
      <w:r>
        <w:t>for</w:t>
      </w:r>
      <w:r>
        <w:rPr>
          <w:spacing w:val="-3"/>
        </w:rPr>
        <w:t xml:space="preserve"> </w:t>
      </w:r>
      <w:r>
        <w:t>each</w:t>
      </w:r>
      <w:r>
        <w:rPr>
          <w:spacing w:val="-5"/>
        </w:rPr>
        <w:t xml:space="preserve"> </w:t>
      </w:r>
      <w:r>
        <w:t>pedestrian</w:t>
      </w:r>
      <w:r>
        <w:rPr>
          <w:spacing w:val="-4"/>
        </w:rPr>
        <w:t xml:space="preserve"> </w:t>
      </w:r>
      <w:r>
        <w:t>activity</w:t>
      </w:r>
      <w:r>
        <w:rPr>
          <w:spacing w:val="-3"/>
        </w:rPr>
        <w:t xml:space="preserve"> </w:t>
      </w:r>
      <w:r>
        <w:rPr>
          <w:spacing w:val="-2"/>
        </w:rPr>
        <w:t>area:</w:t>
      </w:r>
    </w:p>
    <w:p w14:paraId="7C77CDF1" w14:textId="77777777" w:rsidR="0041631C" w:rsidRDefault="0041631C" w:rsidP="0041631C">
      <w:pPr>
        <w:pStyle w:val="ListParagraph"/>
        <w:numPr>
          <w:ilvl w:val="0"/>
          <w:numId w:val="27"/>
        </w:numPr>
      </w:pPr>
      <w:r>
        <w:t>Sidewalk</w:t>
      </w:r>
      <w:r w:rsidRPr="00721F39">
        <w:rPr>
          <w:spacing w:val="-4"/>
        </w:rPr>
        <w:t xml:space="preserve"> gaps</w:t>
      </w:r>
    </w:p>
    <w:p w14:paraId="1B249AA7" w14:textId="77777777" w:rsidR="0041631C" w:rsidRDefault="0041631C" w:rsidP="0041631C">
      <w:pPr>
        <w:pStyle w:val="ListParagraph"/>
        <w:numPr>
          <w:ilvl w:val="1"/>
          <w:numId w:val="27"/>
        </w:numPr>
      </w:pPr>
      <w:r>
        <w:t>All</w:t>
      </w:r>
      <w:r w:rsidRPr="00721F39">
        <w:rPr>
          <w:spacing w:val="-4"/>
        </w:rPr>
        <w:t xml:space="preserve"> </w:t>
      </w:r>
      <w:r>
        <w:t>gaps</w:t>
      </w:r>
      <w:r w:rsidRPr="00721F39">
        <w:rPr>
          <w:spacing w:val="-3"/>
        </w:rPr>
        <w:t xml:space="preserve"> </w:t>
      </w:r>
      <w:r>
        <w:t>on</w:t>
      </w:r>
      <w:r w:rsidRPr="00721F39">
        <w:rPr>
          <w:spacing w:val="-4"/>
        </w:rPr>
        <w:t xml:space="preserve"> </w:t>
      </w:r>
      <w:r>
        <w:t>arterials</w:t>
      </w:r>
      <w:r w:rsidRPr="00721F39">
        <w:rPr>
          <w:spacing w:val="-3"/>
        </w:rPr>
        <w:t xml:space="preserve"> </w:t>
      </w:r>
      <w:r>
        <w:t>and</w:t>
      </w:r>
      <w:r w:rsidRPr="00721F39">
        <w:rPr>
          <w:spacing w:val="-4"/>
        </w:rPr>
        <w:t xml:space="preserve"> </w:t>
      </w:r>
      <w:r>
        <w:t>collectors</w:t>
      </w:r>
      <w:r w:rsidRPr="00721F39">
        <w:rPr>
          <w:spacing w:val="-3"/>
        </w:rPr>
        <w:t xml:space="preserve"> </w:t>
      </w:r>
      <w:r>
        <w:t>within</w:t>
      </w:r>
      <w:r w:rsidRPr="00721F39">
        <w:rPr>
          <w:spacing w:val="-4"/>
        </w:rPr>
        <w:t xml:space="preserve"> </w:t>
      </w:r>
      <w:r>
        <w:t>pedestrian</w:t>
      </w:r>
      <w:r w:rsidRPr="00721F39">
        <w:rPr>
          <w:spacing w:val="-4"/>
        </w:rPr>
        <w:t xml:space="preserve"> </w:t>
      </w:r>
      <w:r>
        <w:t>activity</w:t>
      </w:r>
      <w:r w:rsidRPr="00721F39">
        <w:rPr>
          <w:spacing w:val="-3"/>
        </w:rPr>
        <w:t xml:space="preserve"> </w:t>
      </w:r>
      <w:r>
        <w:t>areas</w:t>
      </w:r>
      <w:r w:rsidRPr="00721F39">
        <w:rPr>
          <w:spacing w:val="-3"/>
        </w:rPr>
        <w:t xml:space="preserve"> </w:t>
      </w:r>
      <w:r>
        <w:t>are</w:t>
      </w:r>
      <w:r w:rsidRPr="00721F39">
        <w:rPr>
          <w:spacing w:val="-4"/>
        </w:rPr>
        <w:t xml:space="preserve"> </w:t>
      </w:r>
      <w:r>
        <w:t>considered</w:t>
      </w:r>
      <w:r w:rsidRPr="00721F39">
        <w:rPr>
          <w:spacing w:val="-4"/>
        </w:rPr>
        <w:t xml:space="preserve"> </w:t>
      </w:r>
      <w:r>
        <w:t>a</w:t>
      </w:r>
      <w:r w:rsidRPr="00721F39">
        <w:rPr>
          <w:spacing w:val="-4"/>
        </w:rPr>
        <w:t xml:space="preserve"> </w:t>
      </w:r>
      <w:r>
        <w:t xml:space="preserve">high </w:t>
      </w:r>
      <w:r w:rsidRPr="00721F39">
        <w:rPr>
          <w:spacing w:val="-2"/>
        </w:rPr>
        <w:t>priority.</w:t>
      </w:r>
    </w:p>
    <w:p w14:paraId="664DB522" w14:textId="77777777" w:rsidR="0041631C" w:rsidRDefault="0041631C" w:rsidP="0041631C">
      <w:pPr>
        <w:pStyle w:val="ListParagraph"/>
        <w:numPr>
          <w:ilvl w:val="1"/>
          <w:numId w:val="27"/>
        </w:numPr>
      </w:pPr>
      <w:r>
        <w:t>Missing</w:t>
      </w:r>
      <w:r w:rsidRPr="00721F39">
        <w:rPr>
          <w:spacing w:val="-4"/>
        </w:rPr>
        <w:t xml:space="preserve"> </w:t>
      </w:r>
      <w:r>
        <w:t>sidewalks</w:t>
      </w:r>
      <w:r w:rsidRPr="00721F39">
        <w:rPr>
          <w:spacing w:val="-3"/>
        </w:rPr>
        <w:t xml:space="preserve"> </w:t>
      </w:r>
      <w:r>
        <w:t>outside</w:t>
      </w:r>
      <w:r w:rsidRPr="00721F39">
        <w:rPr>
          <w:spacing w:val="-5"/>
        </w:rPr>
        <w:t xml:space="preserve"> </w:t>
      </w:r>
      <w:r>
        <w:t>of</w:t>
      </w:r>
      <w:r w:rsidRPr="00721F39">
        <w:rPr>
          <w:spacing w:val="-4"/>
        </w:rPr>
        <w:t xml:space="preserve"> </w:t>
      </w:r>
      <w:r>
        <w:t>pedestrian</w:t>
      </w:r>
      <w:r w:rsidRPr="00721F39">
        <w:rPr>
          <w:spacing w:val="-5"/>
        </w:rPr>
        <w:t xml:space="preserve"> </w:t>
      </w:r>
      <w:r>
        <w:t>priority</w:t>
      </w:r>
      <w:r w:rsidRPr="00721F39">
        <w:rPr>
          <w:spacing w:val="-3"/>
        </w:rPr>
        <w:t xml:space="preserve"> </w:t>
      </w:r>
      <w:r>
        <w:t>areas</w:t>
      </w:r>
      <w:r w:rsidRPr="00721F39">
        <w:rPr>
          <w:spacing w:val="-4"/>
        </w:rPr>
        <w:t xml:space="preserve"> </w:t>
      </w:r>
      <w:r>
        <w:t>may</w:t>
      </w:r>
      <w:r w:rsidRPr="00721F39">
        <w:rPr>
          <w:spacing w:val="-3"/>
        </w:rPr>
        <w:t xml:space="preserve"> </w:t>
      </w:r>
      <w:r>
        <w:t>also</w:t>
      </w:r>
      <w:r w:rsidRPr="00721F39">
        <w:rPr>
          <w:spacing w:val="-4"/>
        </w:rPr>
        <w:t xml:space="preserve"> </w:t>
      </w:r>
      <w:r>
        <w:t>be</w:t>
      </w:r>
      <w:r w:rsidRPr="00721F39">
        <w:rPr>
          <w:spacing w:val="-5"/>
        </w:rPr>
        <w:t xml:space="preserve"> </w:t>
      </w:r>
      <w:r>
        <w:t>recommended</w:t>
      </w:r>
      <w:r w:rsidRPr="00721F39">
        <w:rPr>
          <w:spacing w:val="-4"/>
        </w:rPr>
        <w:t xml:space="preserve"> </w:t>
      </w:r>
      <w:r>
        <w:t>for connectivity reasons.</w:t>
      </w:r>
    </w:p>
    <w:p w14:paraId="4E2AC998" w14:textId="77777777" w:rsidR="0041631C" w:rsidRDefault="0041631C" w:rsidP="0041631C">
      <w:pPr>
        <w:pStyle w:val="ListParagraph"/>
        <w:numPr>
          <w:ilvl w:val="0"/>
          <w:numId w:val="27"/>
        </w:numPr>
      </w:pPr>
      <w:r>
        <w:t>Landscape</w:t>
      </w:r>
      <w:r w:rsidRPr="00721F39">
        <w:rPr>
          <w:spacing w:val="-2"/>
        </w:rPr>
        <w:t xml:space="preserve"> buffers</w:t>
      </w:r>
    </w:p>
    <w:p w14:paraId="5A84A9CE" w14:textId="77777777" w:rsidR="0041631C" w:rsidRDefault="0041631C" w:rsidP="0041631C">
      <w:pPr>
        <w:pStyle w:val="ListParagraph"/>
        <w:numPr>
          <w:ilvl w:val="1"/>
          <w:numId w:val="27"/>
        </w:numPr>
      </w:pPr>
      <w:r>
        <w:lastRenderedPageBreak/>
        <w:t>Presence</w:t>
      </w:r>
      <w:r w:rsidRPr="00721F39">
        <w:rPr>
          <w:spacing w:val="-4"/>
        </w:rPr>
        <w:t xml:space="preserve"> </w:t>
      </w:r>
      <w:r>
        <w:t>of</w:t>
      </w:r>
      <w:r w:rsidRPr="00721F39">
        <w:rPr>
          <w:spacing w:val="-4"/>
        </w:rPr>
        <w:t xml:space="preserve"> </w:t>
      </w:r>
      <w:r>
        <w:t>sidewalk</w:t>
      </w:r>
      <w:r w:rsidRPr="00721F39">
        <w:rPr>
          <w:spacing w:val="-3"/>
        </w:rPr>
        <w:t xml:space="preserve"> </w:t>
      </w:r>
      <w:r>
        <w:t>buffer</w:t>
      </w:r>
      <w:r w:rsidRPr="00721F39">
        <w:rPr>
          <w:spacing w:val="-3"/>
        </w:rPr>
        <w:t xml:space="preserve"> </w:t>
      </w:r>
      <w:r>
        <w:t>(buffer</w:t>
      </w:r>
      <w:r w:rsidRPr="00721F39">
        <w:rPr>
          <w:spacing w:val="-3"/>
        </w:rPr>
        <w:t xml:space="preserve"> </w:t>
      </w:r>
      <w:r>
        <w:t>between</w:t>
      </w:r>
      <w:r w:rsidRPr="00721F39">
        <w:rPr>
          <w:spacing w:val="-4"/>
        </w:rPr>
        <w:t xml:space="preserve"> </w:t>
      </w:r>
      <w:r>
        <w:t>sidewalk</w:t>
      </w:r>
      <w:r w:rsidRPr="00721F39">
        <w:rPr>
          <w:spacing w:val="-4"/>
        </w:rPr>
        <w:t xml:space="preserve"> </w:t>
      </w:r>
      <w:r>
        <w:t>and</w:t>
      </w:r>
      <w:r w:rsidRPr="00721F39">
        <w:rPr>
          <w:spacing w:val="-4"/>
        </w:rPr>
        <w:t xml:space="preserve"> </w:t>
      </w:r>
      <w:r>
        <w:t>traffic)</w:t>
      </w:r>
      <w:r w:rsidRPr="00721F39">
        <w:rPr>
          <w:spacing w:val="-3"/>
        </w:rPr>
        <w:t xml:space="preserve"> </w:t>
      </w:r>
      <w:r>
        <w:t>and</w:t>
      </w:r>
      <w:r w:rsidRPr="00721F39">
        <w:rPr>
          <w:spacing w:val="-4"/>
        </w:rPr>
        <w:t xml:space="preserve"> </w:t>
      </w:r>
      <w:r>
        <w:t>type</w:t>
      </w:r>
      <w:r w:rsidRPr="00721F39">
        <w:rPr>
          <w:spacing w:val="-4"/>
        </w:rPr>
        <w:t xml:space="preserve"> </w:t>
      </w:r>
      <w:r>
        <w:t>of</w:t>
      </w:r>
      <w:r w:rsidRPr="00721F39">
        <w:rPr>
          <w:spacing w:val="-4"/>
        </w:rPr>
        <w:t xml:space="preserve"> </w:t>
      </w:r>
      <w:r>
        <w:t>buffer</w:t>
      </w:r>
      <w:r w:rsidRPr="00721F39">
        <w:rPr>
          <w:spacing w:val="-3"/>
        </w:rPr>
        <w:t xml:space="preserve"> </w:t>
      </w:r>
      <w:r>
        <w:t>(i.e., landscape, guardrail, bollards, etc.) on roads where speed limit exceeds 25 mph.</w:t>
      </w:r>
    </w:p>
    <w:p w14:paraId="2E7318A8" w14:textId="77777777" w:rsidR="0041631C" w:rsidRDefault="0041631C" w:rsidP="0041631C">
      <w:pPr>
        <w:pStyle w:val="ListParagraph"/>
        <w:numPr>
          <w:ilvl w:val="1"/>
          <w:numId w:val="27"/>
        </w:numPr>
      </w:pPr>
      <w:r>
        <w:t>Buffers</w:t>
      </w:r>
      <w:r w:rsidRPr="00721F39">
        <w:rPr>
          <w:spacing w:val="-3"/>
        </w:rPr>
        <w:t xml:space="preserve"> </w:t>
      </w:r>
      <w:r>
        <w:t>from</w:t>
      </w:r>
      <w:r w:rsidRPr="00721F39">
        <w:rPr>
          <w:spacing w:val="-4"/>
        </w:rPr>
        <w:t xml:space="preserve"> </w:t>
      </w:r>
      <w:r>
        <w:t>traffic</w:t>
      </w:r>
      <w:r w:rsidRPr="00721F39">
        <w:rPr>
          <w:spacing w:val="-3"/>
        </w:rPr>
        <w:t xml:space="preserve"> </w:t>
      </w:r>
      <w:r>
        <w:t>reinforce</w:t>
      </w:r>
      <w:r w:rsidRPr="00721F39">
        <w:rPr>
          <w:spacing w:val="-4"/>
        </w:rPr>
        <w:t xml:space="preserve"> </w:t>
      </w:r>
      <w:r>
        <w:t>walkability;</w:t>
      </w:r>
      <w:r w:rsidRPr="00721F39">
        <w:rPr>
          <w:spacing w:val="-4"/>
        </w:rPr>
        <w:t xml:space="preserve"> </w:t>
      </w:r>
      <w:r>
        <w:t>they</w:t>
      </w:r>
      <w:r w:rsidRPr="00721F39">
        <w:rPr>
          <w:spacing w:val="-3"/>
        </w:rPr>
        <w:t xml:space="preserve"> </w:t>
      </w:r>
      <w:r>
        <w:t>may</w:t>
      </w:r>
      <w:r w:rsidRPr="00721F39">
        <w:rPr>
          <w:spacing w:val="-3"/>
        </w:rPr>
        <w:t xml:space="preserve"> </w:t>
      </w:r>
      <w:r>
        <w:t>calm</w:t>
      </w:r>
      <w:r w:rsidRPr="00721F39">
        <w:rPr>
          <w:spacing w:val="-4"/>
        </w:rPr>
        <w:t xml:space="preserve"> </w:t>
      </w:r>
      <w:r>
        <w:t>traffic</w:t>
      </w:r>
      <w:r w:rsidRPr="00721F39">
        <w:rPr>
          <w:spacing w:val="-3"/>
        </w:rPr>
        <w:t xml:space="preserve"> </w:t>
      </w:r>
      <w:r>
        <w:t>and</w:t>
      </w:r>
      <w:r w:rsidRPr="00721F39">
        <w:rPr>
          <w:spacing w:val="-5"/>
        </w:rPr>
        <w:t xml:space="preserve"> </w:t>
      </w:r>
      <w:r>
        <w:t>make</w:t>
      </w:r>
      <w:r w:rsidRPr="00721F39">
        <w:rPr>
          <w:spacing w:val="-5"/>
        </w:rPr>
        <w:t xml:space="preserve"> </w:t>
      </w:r>
      <w:r>
        <w:t>conditions</w:t>
      </w:r>
      <w:r w:rsidRPr="00721F39">
        <w:rPr>
          <w:spacing w:val="-3"/>
        </w:rPr>
        <w:t xml:space="preserve"> </w:t>
      </w:r>
      <w:r>
        <w:t>more comfortable for pedestrians on roads with higher speed limits (&gt;25 mph).</w:t>
      </w:r>
    </w:p>
    <w:p w14:paraId="1085B030" w14:textId="77777777" w:rsidR="0041631C" w:rsidRDefault="0041631C" w:rsidP="0041631C">
      <w:pPr>
        <w:pStyle w:val="ListParagraph"/>
        <w:numPr>
          <w:ilvl w:val="0"/>
          <w:numId w:val="27"/>
        </w:numPr>
      </w:pPr>
      <w:r>
        <w:t>Maximum</w:t>
      </w:r>
      <w:r w:rsidRPr="00721F39">
        <w:rPr>
          <w:spacing w:val="-4"/>
        </w:rPr>
        <w:t xml:space="preserve"> </w:t>
      </w:r>
      <w:r>
        <w:t>speed</w:t>
      </w:r>
      <w:r w:rsidRPr="00721F39">
        <w:rPr>
          <w:spacing w:val="-4"/>
        </w:rPr>
        <w:t xml:space="preserve"> </w:t>
      </w:r>
      <w:r w:rsidRPr="00721F39">
        <w:rPr>
          <w:spacing w:val="-2"/>
        </w:rPr>
        <w:t>limits</w:t>
      </w:r>
    </w:p>
    <w:p w14:paraId="73C4DC07" w14:textId="77777777" w:rsidR="0041631C" w:rsidRDefault="0041631C" w:rsidP="0041631C">
      <w:pPr>
        <w:pStyle w:val="ListParagraph"/>
        <w:numPr>
          <w:ilvl w:val="1"/>
          <w:numId w:val="27"/>
        </w:numPr>
      </w:pPr>
      <w:r>
        <w:t>Speed</w:t>
      </w:r>
      <w:r w:rsidRPr="00721F39">
        <w:rPr>
          <w:spacing w:val="-7"/>
        </w:rPr>
        <w:t xml:space="preserve"> </w:t>
      </w:r>
      <w:r>
        <w:t>limits</w:t>
      </w:r>
      <w:r w:rsidRPr="00721F39">
        <w:rPr>
          <w:spacing w:val="-4"/>
        </w:rPr>
        <w:t xml:space="preserve"> </w:t>
      </w:r>
      <w:r>
        <w:t>within</w:t>
      </w:r>
      <w:r w:rsidRPr="00721F39">
        <w:rPr>
          <w:spacing w:val="-3"/>
        </w:rPr>
        <w:t xml:space="preserve"> </w:t>
      </w:r>
      <w:r>
        <w:t>pedestrian</w:t>
      </w:r>
      <w:r w:rsidRPr="00721F39">
        <w:rPr>
          <w:spacing w:val="-4"/>
        </w:rPr>
        <w:t xml:space="preserve"> </w:t>
      </w:r>
      <w:r>
        <w:t>activity</w:t>
      </w:r>
      <w:r w:rsidRPr="00721F39">
        <w:rPr>
          <w:spacing w:val="-3"/>
        </w:rPr>
        <w:t xml:space="preserve"> </w:t>
      </w:r>
      <w:r>
        <w:t>areas</w:t>
      </w:r>
      <w:r w:rsidRPr="00721F39">
        <w:rPr>
          <w:spacing w:val="-4"/>
        </w:rPr>
        <w:t xml:space="preserve"> </w:t>
      </w:r>
      <w:r>
        <w:t>should</w:t>
      </w:r>
      <w:r w:rsidRPr="00721F39">
        <w:rPr>
          <w:spacing w:val="-4"/>
        </w:rPr>
        <w:t xml:space="preserve"> </w:t>
      </w:r>
      <w:r>
        <w:t>ideally</w:t>
      </w:r>
      <w:r w:rsidRPr="00721F39">
        <w:rPr>
          <w:spacing w:val="-3"/>
        </w:rPr>
        <w:t xml:space="preserve"> </w:t>
      </w:r>
      <w:r>
        <w:t>not</w:t>
      </w:r>
      <w:r w:rsidRPr="00721F39">
        <w:rPr>
          <w:spacing w:val="-4"/>
        </w:rPr>
        <w:t xml:space="preserve"> </w:t>
      </w:r>
      <w:r>
        <w:t>exceed</w:t>
      </w:r>
      <w:r w:rsidRPr="00721F39">
        <w:rPr>
          <w:spacing w:val="-4"/>
        </w:rPr>
        <w:t xml:space="preserve"> </w:t>
      </w:r>
      <w:r>
        <w:t>25</w:t>
      </w:r>
      <w:r w:rsidRPr="00721F39">
        <w:rPr>
          <w:spacing w:val="-4"/>
        </w:rPr>
        <w:t xml:space="preserve"> mph.</w:t>
      </w:r>
    </w:p>
    <w:p w14:paraId="6239FA64" w14:textId="77777777" w:rsidR="0041631C" w:rsidRDefault="0041631C" w:rsidP="0041631C">
      <w:pPr>
        <w:pStyle w:val="ListParagraph"/>
        <w:numPr>
          <w:ilvl w:val="1"/>
          <w:numId w:val="27"/>
        </w:numPr>
      </w:pPr>
      <w:r>
        <w:t>Where</w:t>
      </w:r>
      <w:r w:rsidRPr="00721F39">
        <w:rPr>
          <w:spacing w:val="-5"/>
        </w:rPr>
        <w:t xml:space="preserve"> </w:t>
      </w:r>
      <w:r>
        <w:t>speed</w:t>
      </w:r>
      <w:r w:rsidRPr="00721F39">
        <w:rPr>
          <w:spacing w:val="-5"/>
        </w:rPr>
        <w:t xml:space="preserve"> </w:t>
      </w:r>
      <w:r>
        <w:t>limits</w:t>
      </w:r>
      <w:r w:rsidRPr="00721F39">
        <w:rPr>
          <w:spacing w:val="-3"/>
        </w:rPr>
        <w:t xml:space="preserve"> </w:t>
      </w:r>
      <w:r>
        <w:t>do</w:t>
      </w:r>
      <w:r w:rsidRPr="00721F39">
        <w:rPr>
          <w:spacing w:val="-4"/>
        </w:rPr>
        <w:t xml:space="preserve"> </w:t>
      </w:r>
      <w:r>
        <w:t>exceed</w:t>
      </w:r>
      <w:r w:rsidRPr="00721F39">
        <w:rPr>
          <w:spacing w:val="-4"/>
        </w:rPr>
        <w:t xml:space="preserve"> </w:t>
      </w:r>
      <w:r>
        <w:t>25</w:t>
      </w:r>
      <w:r w:rsidRPr="00721F39">
        <w:rPr>
          <w:spacing w:val="-4"/>
        </w:rPr>
        <w:t xml:space="preserve"> </w:t>
      </w:r>
      <w:r>
        <w:t>mph,</w:t>
      </w:r>
      <w:r w:rsidRPr="00721F39">
        <w:rPr>
          <w:spacing w:val="-4"/>
        </w:rPr>
        <w:t xml:space="preserve"> </w:t>
      </w:r>
      <w:r>
        <w:t>additional</w:t>
      </w:r>
      <w:r w:rsidRPr="00721F39">
        <w:rPr>
          <w:spacing w:val="-4"/>
        </w:rPr>
        <w:t xml:space="preserve"> </w:t>
      </w:r>
      <w:r>
        <w:t>separation</w:t>
      </w:r>
      <w:r w:rsidRPr="00721F39">
        <w:rPr>
          <w:spacing w:val="-4"/>
        </w:rPr>
        <w:t xml:space="preserve"> </w:t>
      </w:r>
      <w:r>
        <w:t>between</w:t>
      </w:r>
      <w:r w:rsidRPr="00721F39">
        <w:rPr>
          <w:spacing w:val="-4"/>
        </w:rPr>
        <w:t xml:space="preserve"> </w:t>
      </w:r>
      <w:r>
        <w:t>pedestrians</w:t>
      </w:r>
      <w:r w:rsidRPr="00721F39">
        <w:rPr>
          <w:spacing w:val="-3"/>
        </w:rPr>
        <w:t xml:space="preserve"> </w:t>
      </w:r>
      <w:r>
        <w:t>and motor vehicles should be provided.</w:t>
      </w:r>
    </w:p>
    <w:p w14:paraId="6547C649" w14:textId="77777777" w:rsidR="0041631C" w:rsidRDefault="0041631C" w:rsidP="0041631C">
      <w:pPr>
        <w:pStyle w:val="ListParagraph"/>
        <w:numPr>
          <w:ilvl w:val="0"/>
          <w:numId w:val="27"/>
        </w:numPr>
      </w:pPr>
      <w:r>
        <w:t xml:space="preserve">Location and spacing of </w:t>
      </w:r>
      <w:proofErr w:type="gramStart"/>
      <w:r>
        <w:t>crossings</w:t>
      </w:r>
      <w:proofErr w:type="gramEnd"/>
    </w:p>
    <w:p w14:paraId="0D8ED74F" w14:textId="77777777" w:rsidR="0041631C" w:rsidRDefault="0041631C" w:rsidP="0041631C">
      <w:pPr>
        <w:pStyle w:val="ListParagraph"/>
        <w:numPr>
          <w:ilvl w:val="1"/>
          <w:numId w:val="27"/>
        </w:numPr>
      </w:pPr>
      <w:r>
        <w:t>Crossings along arterials/collectors should be spaced every 400-500 feet within pedestrian</w:t>
      </w:r>
      <w:r w:rsidRPr="00721F39">
        <w:rPr>
          <w:spacing w:val="-4"/>
        </w:rPr>
        <w:t xml:space="preserve"> </w:t>
      </w:r>
      <w:r>
        <w:t>activity</w:t>
      </w:r>
      <w:r w:rsidRPr="00721F39">
        <w:rPr>
          <w:spacing w:val="-3"/>
        </w:rPr>
        <w:t xml:space="preserve"> </w:t>
      </w:r>
      <w:r>
        <w:t>areas</w:t>
      </w:r>
      <w:r w:rsidRPr="00721F39">
        <w:rPr>
          <w:spacing w:val="-5"/>
        </w:rPr>
        <w:t xml:space="preserve"> </w:t>
      </w:r>
      <w:r>
        <w:t>(based</w:t>
      </w:r>
      <w:r w:rsidRPr="00721F39">
        <w:rPr>
          <w:spacing w:val="-4"/>
        </w:rPr>
        <w:t xml:space="preserve"> </w:t>
      </w:r>
      <w:r>
        <w:t>on</w:t>
      </w:r>
      <w:r w:rsidRPr="00721F39">
        <w:rPr>
          <w:spacing w:val="-4"/>
        </w:rPr>
        <w:t xml:space="preserve"> </w:t>
      </w:r>
      <w:r>
        <w:t>block</w:t>
      </w:r>
      <w:r w:rsidRPr="00721F39">
        <w:rPr>
          <w:spacing w:val="-3"/>
        </w:rPr>
        <w:t xml:space="preserve"> </w:t>
      </w:r>
      <w:r>
        <w:t>spacing</w:t>
      </w:r>
      <w:r w:rsidRPr="00721F39">
        <w:rPr>
          <w:spacing w:val="-4"/>
        </w:rPr>
        <w:t xml:space="preserve"> </w:t>
      </w:r>
      <w:r>
        <w:t>in</w:t>
      </w:r>
      <w:r w:rsidRPr="00721F39">
        <w:rPr>
          <w:spacing w:val="-5"/>
        </w:rPr>
        <w:t xml:space="preserve"> </w:t>
      </w:r>
      <w:r>
        <w:t>Downtown</w:t>
      </w:r>
      <w:r w:rsidRPr="00721F39">
        <w:rPr>
          <w:spacing w:val="-4"/>
        </w:rPr>
        <w:t xml:space="preserve"> </w:t>
      </w:r>
      <w:r>
        <w:t>Reedley)</w:t>
      </w:r>
      <w:r w:rsidRPr="00721F39">
        <w:rPr>
          <w:spacing w:val="-3"/>
        </w:rPr>
        <w:t xml:space="preserve"> </w:t>
      </w:r>
      <w:r>
        <w:t>to</w:t>
      </w:r>
      <w:r w:rsidRPr="00721F39">
        <w:rPr>
          <w:spacing w:val="-4"/>
        </w:rPr>
        <w:t xml:space="preserve"> </w:t>
      </w:r>
      <w:r>
        <w:t>support pedestrian use.</w:t>
      </w:r>
    </w:p>
    <w:p w14:paraId="3BE69DAF" w14:textId="77777777" w:rsidR="0041631C" w:rsidRDefault="0041631C" w:rsidP="0041631C">
      <w:pPr>
        <w:pStyle w:val="ListParagraph"/>
        <w:numPr>
          <w:ilvl w:val="1"/>
          <w:numId w:val="27"/>
        </w:numPr>
      </w:pPr>
      <w:r>
        <w:t>Crossings</w:t>
      </w:r>
      <w:r w:rsidRPr="00721F39">
        <w:rPr>
          <w:spacing w:val="-3"/>
        </w:rPr>
        <w:t xml:space="preserve"> </w:t>
      </w:r>
      <w:r>
        <w:t>should</w:t>
      </w:r>
      <w:r w:rsidRPr="00721F39">
        <w:rPr>
          <w:spacing w:val="-4"/>
        </w:rPr>
        <w:t xml:space="preserve"> </w:t>
      </w:r>
      <w:r>
        <w:t>exist</w:t>
      </w:r>
      <w:r w:rsidRPr="00721F39">
        <w:rPr>
          <w:spacing w:val="-4"/>
        </w:rPr>
        <w:t xml:space="preserve"> </w:t>
      </w:r>
      <w:r>
        <w:t>at</w:t>
      </w:r>
      <w:r w:rsidRPr="00721F39">
        <w:rPr>
          <w:spacing w:val="-4"/>
        </w:rPr>
        <w:t xml:space="preserve"> </w:t>
      </w:r>
      <w:r>
        <w:t>all</w:t>
      </w:r>
      <w:r w:rsidRPr="00721F39">
        <w:rPr>
          <w:spacing w:val="-4"/>
        </w:rPr>
        <w:t xml:space="preserve"> </w:t>
      </w:r>
      <w:r>
        <w:t>school</w:t>
      </w:r>
      <w:r w:rsidRPr="00721F39">
        <w:rPr>
          <w:spacing w:val="-4"/>
        </w:rPr>
        <w:t xml:space="preserve"> </w:t>
      </w:r>
      <w:r>
        <w:t>entrances;</w:t>
      </w:r>
      <w:r w:rsidRPr="00721F39">
        <w:rPr>
          <w:spacing w:val="-4"/>
        </w:rPr>
        <w:t xml:space="preserve"> </w:t>
      </w:r>
      <w:r>
        <w:t>since</w:t>
      </w:r>
      <w:r w:rsidRPr="00721F39">
        <w:rPr>
          <w:spacing w:val="-5"/>
        </w:rPr>
        <w:t xml:space="preserve"> </w:t>
      </w:r>
      <w:r>
        <w:t>schools</w:t>
      </w:r>
      <w:r w:rsidRPr="00721F39">
        <w:rPr>
          <w:spacing w:val="-3"/>
        </w:rPr>
        <w:t xml:space="preserve"> </w:t>
      </w:r>
      <w:r>
        <w:t>are</w:t>
      </w:r>
      <w:r w:rsidRPr="00721F39">
        <w:rPr>
          <w:spacing w:val="-4"/>
        </w:rPr>
        <w:t xml:space="preserve"> </w:t>
      </w:r>
      <w:r>
        <w:t>individual</w:t>
      </w:r>
      <w:r w:rsidRPr="00721F39">
        <w:rPr>
          <w:spacing w:val="-4"/>
        </w:rPr>
        <w:t xml:space="preserve"> </w:t>
      </w:r>
      <w:r>
        <w:t>destinations with designated entrances, crossings every 400-500 feet are not necessary.</w:t>
      </w:r>
    </w:p>
    <w:p w14:paraId="193C0DF4" w14:textId="77777777" w:rsidR="0041631C" w:rsidRDefault="0041631C" w:rsidP="0041631C">
      <w:pPr>
        <w:pStyle w:val="ListParagraph"/>
        <w:numPr>
          <w:ilvl w:val="0"/>
          <w:numId w:val="27"/>
        </w:numPr>
      </w:pPr>
      <w:r>
        <w:t>Crossing</w:t>
      </w:r>
      <w:r w:rsidRPr="00721F39">
        <w:rPr>
          <w:spacing w:val="-6"/>
        </w:rPr>
        <w:t xml:space="preserve"> </w:t>
      </w:r>
      <w:r w:rsidRPr="00721F39">
        <w:rPr>
          <w:spacing w:val="-4"/>
        </w:rPr>
        <w:t>type</w:t>
      </w:r>
    </w:p>
    <w:p w14:paraId="2FF01924" w14:textId="77777777" w:rsidR="0041631C" w:rsidRDefault="0041631C" w:rsidP="0041631C">
      <w:pPr>
        <w:pStyle w:val="ListParagraph"/>
        <w:numPr>
          <w:ilvl w:val="1"/>
          <w:numId w:val="27"/>
        </w:numPr>
      </w:pPr>
      <w:r>
        <w:t>Crosswalks</w:t>
      </w:r>
      <w:r w:rsidRPr="00721F39">
        <w:rPr>
          <w:spacing w:val="-3"/>
        </w:rPr>
        <w:t xml:space="preserve"> </w:t>
      </w:r>
      <w:r>
        <w:t>should be marked</w:t>
      </w:r>
      <w:r w:rsidRPr="00721F39">
        <w:rPr>
          <w:spacing w:val="-4"/>
        </w:rPr>
        <w:t xml:space="preserve"> </w:t>
      </w:r>
      <w:r>
        <w:t>at</w:t>
      </w:r>
      <w:r w:rsidRPr="00721F39">
        <w:rPr>
          <w:spacing w:val="-5"/>
        </w:rPr>
        <w:t xml:space="preserve"> </w:t>
      </w:r>
      <w:r>
        <w:t>all</w:t>
      </w:r>
      <w:r w:rsidRPr="00721F39">
        <w:rPr>
          <w:spacing w:val="-4"/>
        </w:rPr>
        <w:t xml:space="preserve"> </w:t>
      </w:r>
      <w:r>
        <w:t>signalized</w:t>
      </w:r>
      <w:r w:rsidRPr="00721F39">
        <w:rPr>
          <w:spacing w:val="-4"/>
        </w:rPr>
        <w:t xml:space="preserve"> </w:t>
      </w:r>
      <w:r>
        <w:t>and</w:t>
      </w:r>
      <w:r w:rsidRPr="00721F39">
        <w:rPr>
          <w:spacing w:val="-5"/>
        </w:rPr>
        <w:t xml:space="preserve"> </w:t>
      </w:r>
      <w:r>
        <w:t>stop-controlled</w:t>
      </w:r>
      <w:r w:rsidRPr="00721F39">
        <w:rPr>
          <w:spacing w:val="-4"/>
        </w:rPr>
        <w:t xml:space="preserve"> </w:t>
      </w:r>
      <w:r>
        <w:t>intersections</w:t>
      </w:r>
      <w:r w:rsidRPr="00721F39">
        <w:rPr>
          <w:spacing w:val="-3"/>
        </w:rPr>
        <w:t xml:space="preserve"> </w:t>
      </w:r>
      <w:r>
        <w:t>along streets with</w:t>
      </w:r>
      <w:r w:rsidRPr="00721F39">
        <w:rPr>
          <w:spacing w:val="-1"/>
        </w:rPr>
        <w:t xml:space="preserve"> </w:t>
      </w:r>
      <w:r>
        <w:t>traffic volumes</w:t>
      </w:r>
      <w:r w:rsidRPr="00721F39">
        <w:rPr>
          <w:spacing w:val="-1"/>
        </w:rPr>
        <w:t xml:space="preserve"> </w:t>
      </w:r>
      <w:r>
        <w:t>above</w:t>
      </w:r>
      <w:r w:rsidRPr="00721F39">
        <w:rPr>
          <w:spacing w:val="-1"/>
        </w:rPr>
        <w:t xml:space="preserve"> </w:t>
      </w:r>
      <w:r>
        <w:t>3,000</w:t>
      </w:r>
      <w:r w:rsidRPr="00721F39">
        <w:rPr>
          <w:spacing w:val="-1"/>
        </w:rPr>
        <w:t xml:space="preserve"> </w:t>
      </w:r>
      <w:r>
        <w:t>vehicles per day,</w:t>
      </w:r>
      <w:r w:rsidRPr="00721F39">
        <w:rPr>
          <w:spacing w:val="-1"/>
        </w:rPr>
        <w:t xml:space="preserve"> </w:t>
      </w:r>
      <w:r>
        <w:t>posted</w:t>
      </w:r>
      <w:r w:rsidRPr="00721F39">
        <w:rPr>
          <w:spacing w:val="-2"/>
        </w:rPr>
        <w:t xml:space="preserve"> </w:t>
      </w:r>
      <w:r>
        <w:t>speeds of</w:t>
      </w:r>
      <w:r w:rsidRPr="00721F39">
        <w:rPr>
          <w:spacing w:val="-1"/>
        </w:rPr>
        <w:t xml:space="preserve"> </w:t>
      </w:r>
      <w:r>
        <w:t>25</w:t>
      </w:r>
      <w:r w:rsidRPr="00721F39">
        <w:rPr>
          <w:spacing w:val="-2"/>
        </w:rPr>
        <w:t xml:space="preserve"> </w:t>
      </w:r>
      <w:r>
        <w:t>MPH or higher, and where there are two or more lanes of travel.</w:t>
      </w:r>
    </w:p>
    <w:p w14:paraId="29014934" w14:textId="77777777" w:rsidR="0041631C" w:rsidRDefault="0041631C" w:rsidP="0041631C">
      <w:pPr>
        <w:pStyle w:val="ListParagraph"/>
        <w:numPr>
          <w:ilvl w:val="1"/>
          <w:numId w:val="27"/>
        </w:numPr>
      </w:pPr>
      <w:r>
        <w:t>At</w:t>
      </w:r>
      <w:r w:rsidRPr="00721F39">
        <w:rPr>
          <w:spacing w:val="-4"/>
        </w:rPr>
        <w:t xml:space="preserve"> </w:t>
      </w:r>
      <w:r>
        <w:t>schools,</w:t>
      </w:r>
      <w:r w:rsidRPr="00721F39">
        <w:rPr>
          <w:spacing w:val="-4"/>
        </w:rPr>
        <w:t xml:space="preserve"> </w:t>
      </w:r>
      <w:r>
        <w:t>parks,</w:t>
      </w:r>
      <w:r w:rsidRPr="00721F39">
        <w:rPr>
          <w:spacing w:val="-4"/>
        </w:rPr>
        <w:t xml:space="preserve"> </w:t>
      </w:r>
      <w:r>
        <w:t>plazas,</w:t>
      </w:r>
      <w:r w:rsidRPr="00721F39">
        <w:rPr>
          <w:spacing w:val="-4"/>
        </w:rPr>
        <w:t xml:space="preserve"> </w:t>
      </w:r>
      <w:r>
        <w:t>senior</w:t>
      </w:r>
      <w:r w:rsidRPr="00721F39">
        <w:rPr>
          <w:spacing w:val="-3"/>
        </w:rPr>
        <w:t xml:space="preserve"> </w:t>
      </w:r>
      <w:r>
        <w:t>centers,</w:t>
      </w:r>
      <w:r w:rsidRPr="00721F39">
        <w:rPr>
          <w:spacing w:val="-4"/>
        </w:rPr>
        <w:t xml:space="preserve"> </w:t>
      </w:r>
      <w:r>
        <w:t>transit</w:t>
      </w:r>
      <w:r w:rsidRPr="00721F39">
        <w:rPr>
          <w:spacing w:val="-4"/>
        </w:rPr>
        <w:t xml:space="preserve"> </w:t>
      </w:r>
      <w:r>
        <w:t>stops,</w:t>
      </w:r>
      <w:r w:rsidRPr="00721F39">
        <w:rPr>
          <w:spacing w:val="-4"/>
        </w:rPr>
        <w:t xml:space="preserve"> </w:t>
      </w:r>
      <w:r>
        <w:t>hospitals,</w:t>
      </w:r>
      <w:r w:rsidRPr="00721F39">
        <w:rPr>
          <w:spacing w:val="-4"/>
        </w:rPr>
        <w:t xml:space="preserve"> </w:t>
      </w:r>
      <w:r>
        <w:t>campuses,</w:t>
      </w:r>
      <w:r w:rsidRPr="00721F39">
        <w:rPr>
          <w:spacing w:val="-4"/>
        </w:rPr>
        <w:t xml:space="preserve"> </w:t>
      </w:r>
      <w:r>
        <w:t>and</w:t>
      </w:r>
      <w:r w:rsidRPr="00721F39">
        <w:rPr>
          <w:spacing w:val="-4"/>
        </w:rPr>
        <w:t xml:space="preserve"> </w:t>
      </w:r>
      <w:r>
        <w:t>major public buildings, marked crosswalks may be beneficial regardless of traffic conditions.</w:t>
      </w:r>
    </w:p>
    <w:p w14:paraId="3162228A" w14:textId="77777777" w:rsidR="0041631C" w:rsidRDefault="0041631C" w:rsidP="0041631C">
      <w:pPr>
        <w:pStyle w:val="ListParagraph"/>
        <w:numPr>
          <w:ilvl w:val="1"/>
          <w:numId w:val="27"/>
        </w:numPr>
      </w:pPr>
      <w:r>
        <w:t>Crosswalks</w:t>
      </w:r>
      <w:r w:rsidRPr="00721F39">
        <w:rPr>
          <w:spacing w:val="-6"/>
        </w:rPr>
        <w:t xml:space="preserve"> </w:t>
      </w:r>
      <w:r>
        <w:t>should</w:t>
      </w:r>
      <w:r w:rsidRPr="00721F39">
        <w:rPr>
          <w:spacing w:val="-5"/>
        </w:rPr>
        <w:t xml:space="preserve"> </w:t>
      </w:r>
      <w:r>
        <w:t>contain</w:t>
      </w:r>
      <w:r w:rsidRPr="00721F39">
        <w:rPr>
          <w:spacing w:val="-5"/>
        </w:rPr>
        <w:t xml:space="preserve"> </w:t>
      </w:r>
      <w:r>
        <w:t>high</w:t>
      </w:r>
      <w:r w:rsidRPr="00721F39">
        <w:rPr>
          <w:spacing w:val="-5"/>
        </w:rPr>
        <w:t xml:space="preserve"> </w:t>
      </w:r>
      <w:r>
        <w:t>visibility</w:t>
      </w:r>
      <w:r w:rsidRPr="00721F39">
        <w:rPr>
          <w:spacing w:val="-4"/>
        </w:rPr>
        <w:t xml:space="preserve"> </w:t>
      </w:r>
      <w:r>
        <w:t>(continental</w:t>
      </w:r>
      <w:r w:rsidRPr="00721F39">
        <w:rPr>
          <w:spacing w:val="-5"/>
        </w:rPr>
        <w:t xml:space="preserve"> </w:t>
      </w:r>
      <w:r>
        <w:t>or</w:t>
      </w:r>
      <w:r w:rsidRPr="00721F39">
        <w:rPr>
          <w:spacing w:val="-4"/>
        </w:rPr>
        <w:t xml:space="preserve"> </w:t>
      </w:r>
      <w:r>
        <w:t>ladder</w:t>
      </w:r>
      <w:r w:rsidRPr="00721F39">
        <w:rPr>
          <w:spacing w:val="-5"/>
        </w:rPr>
        <w:t xml:space="preserve"> </w:t>
      </w:r>
      <w:r>
        <w:t>style)</w:t>
      </w:r>
      <w:r w:rsidRPr="00721F39">
        <w:rPr>
          <w:spacing w:val="-3"/>
        </w:rPr>
        <w:t xml:space="preserve"> </w:t>
      </w:r>
      <w:r w:rsidRPr="00721F39">
        <w:rPr>
          <w:spacing w:val="-2"/>
        </w:rPr>
        <w:t>markings.</w:t>
      </w:r>
    </w:p>
    <w:p w14:paraId="1CD3C906" w14:textId="77777777" w:rsidR="0041631C" w:rsidRDefault="0041631C" w:rsidP="0041631C">
      <w:pPr>
        <w:pStyle w:val="ListParagraph"/>
        <w:numPr>
          <w:ilvl w:val="1"/>
          <w:numId w:val="27"/>
        </w:numPr>
      </w:pPr>
      <w:r>
        <w:t>Presence</w:t>
      </w:r>
      <w:r w:rsidRPr="00721F39">
        <w:rPr>
          <w:spacing w:val="-4"/>
        </w:rPr>
        <w:t xml:space="preserve"> </w:t>
      </w:r>
      <w:r>
        <w:t>of</w:t>
      </w:r>
      <w:r w:rsidRPr="00721F39">
        <w:rPr>
          <w:spacing w:val="-4"/>
        </w:rPr>
        <w:t xml:space="preserve"> </w:t>
      </w:r>
      <w:r>
        <w:t>other</w:t>
      </w:r>
      <w:r w:rsidRPr="00721F39">
        <w:rPr>
          <w:spacing w:val="-4"/>
        </w:rPr>
        <w:t xml:space="preserve"> </w:t>
      </w:r>
      <w:r>
        <w:t>crossing</w:t>
      </w:r>
      <w:r w:rsidRPr="00721F39">
        <w:rPr>
          <w:spacing w:val="-3"/>
        </w:rPr>
        <w:t xml:space="preserve"> </w:t>
      </w:r>
      <w:r w:rsidRPr="00721F39">
        <w:rPr>
          <w:spacing w:val="-2"/>
        </w:rPr>
        <w:t>enhancements:</w:t>
      </w:r>
    </w:p>
    <w:p w14:paraId="03D3AA33" w14:textId="77777777" w:rsidR="0041631C" w:rsidRDefault="0041631C" w:rsidP="0041631C">
      <w:pPr>
        <w:pStyle w:val="ListParagraph"/>
        <w:numPr>
          <w:ilvl w:val="2"/>
          <w:numId w:val="27"/>
        </w:numPr>
      </w:pPr>
      <w:r>
        <w:t>Curb</w:t>
      </w:r>
      <w:r w:rsidRPr="00721F39">
        <w:rPr>
          <w:spacing w:val="-4"/>
        </w:rPr>
        <w:t xml:space="preserve"> </w:t>
      </w:r>
      <w:r w:rsidRPr="00721F39">
        <w:rPr>
          <w:spacing w:val="-2"/>
        </w:rPr>
        <w:t>extensions</w:t>
      </w:r>
    </w:p>
    <w:p w14:paraId="6A3510C9" w14:textId="77777777" w:rsidR="0041631C" w:rsidRDefault="0041631C" w:rsidP="0041631C">
      <w:pPr>
        <w:pStyle w:val="ListParagraph"/>
        <w:numPr>
          <w:ilvl w:val="2"/>
          <w:numId w:val="27"/>
        </w:numPr>
      </w:pPr>
      <w:r>
        <w:t>Rectangular</w:t>
      </w:r>
      <w:r w:rsidRPr="00721F39">
        <w:rPr>
          <w:spacing w:val="-6"/>
        </w:rPr>
        <w:t xml:space="preserve"> </w:t>
      </w:r>
      <w:r>
        <w:t>rapid</w:t>
      </w:r>
      <w:r w:rsidRPr="00721F39">
        <w:rPr>
          <w:spacing w:val="-5"/>
        </w:rPr>
        <w:t xml:space="preserve"> </w:t>
      </w:r>
      <w:r>
        <w:t>flashing</w:t>
      </w:r>
      <w:r w:rsidRPr="00721F39">
        <w:rPr>
          <w:spacing w:val="-6"/>
        </w:rPr>
        <w:t xml:space="preserve"> </w:t>
      </w:r>
      <w:r>
        <w:t>beacons</w:t>
      </w:r>
      <w:r w:rsidRPr="00721F39">
        <w:rPr>
          <w:spacing w:val="-4"/>
        </w:rPr>
        <w:t xml:space="preserve"> </w:t>
      </w:r>
      <w:r w:rsidRPr="00721F39">
        <w:rPr>
          <w:spacing w:val="-2"/>
        </w:rPr>
        <w:t>(RRFBs)</w:t>
      </w:r>
    </w:p>
    <w:p w14:paraId="10D1D9F2" w14:textId="77777777" w:rsidR="0041631C" w:rsidRDefault="0041631C" w:rsidP="0041631C">
      <w:pPr>
        <w:pStyle w:val="ListParagraph"/>
        <w:numPr>
          <w:ilvl w:val="2"/>
          <w:numId w:val="27"/>
        </w:numPr>
      </w:pPr>
      <w:r>
        <w:t>HAWK</w:t>
      </w:r>
      <w:r w:rsidRPr="00721F39">
        <w:rPr>
          <w:spacing w:val="-4"/>
        </w:rPr>
        <w:t xml:space="preserve"> </w:t>
      </w:r>
      <w:r w:rsidRPr="00721F39">
        <w:rPr>
          <w:spacing w:val="-2"/>
        </w:rPr>
        <w:t>signals</w:t>
      </w:r>
    </w:p>
    <w:p w14:paraId="5DA2D41B" w14:textId="77777777" w:rsidR="0041631C" w:rsidRDefault="0041631C" w:rsidP="0041631C">
      <w:pPr>
        <w:pStyle w:val="ListParagraph"/>
        <w:numPr>
          <w:ilvl w:val="2"/>
          <w:numId w:val="27"/>
        </w:numPr>
      </w:pPr>
      <w:r>
        <w:t>Pedestrian</w:t>
      </w:r>
      <w:r w:rsidRPr="00721F39">
        <w:rPr>
          <w:spacing w:val="-5"/>
        </w:rPr>
        <w:t xml:space="preserve"> </w:t>
      </w:r>
      <w:r>
        <w:t>refuge</w:t>
      </w:r>
      <w:r w:rsidRPr="00721F39">
        <w:rPr>
          <w:spacing w:val="-5"/>
        </w:rPr>
        <w:t xml:space="preserve"> </w:t>
      </w:r>
      <w:r w:rsidRPr="00721F39">
        <w:rPr>
          <w:spacing w:val="-2"/>
        </w:rPr>
        <w:t>island</w:t>
      </w:r>
    </w:p>
    <w:p w14:paraId="4AAFFCAE" w14:textId="77777777" w:rsidR="0041631C" w:rsidRDefault="0041631C" w:rsidP="0041631C">
      <w:pPr>
        <w:pStyle w:val="BodyText"/>
        <w:spacing w:before="9"/>
        <w:rPr>
          <w:sz w:val="8"/>
        </w:rPr>
      </w:pPr>
    </w:p>
    <w:p w14:paraId="5C7D7620" w14:textId="77777777" w:rsidR="0041631C" w:rsidRDefault="0041631C" w:rsidP="0041631C">
      <w:pPr>
        <w:pStyle w:val="Heading3"/>
      </w:pPr>
      <w:bookmarkStart w:id="0" w:name="Pedestrian_Analysis_Results"/>
      <w:bookmarkEnd w:id="0"/>
      <w:r>
        <w:t>Pedestrian</w:t>
      </w:r>
      <w:r>
        <w:rPr>
          <w:spacing w:val="-5"/>
        </w:rPr>
        <w:t xml:space="preserve"> </w:t>
      </w:r>
      <w:r>
        <w:t>Needs Assessment Findings</w:t>
      </w:r>
      <w:bookmarkStart w:id="1" w:name="Sidewalk_Recommendations"/>
      <w:bookmarkStart w:id="2" w:name="Sidewalk_Buffer_Recommendations"/>
      <w:bookmarkEnd w:id="1"/>
      <w:bookmarkEnd w:id="2"/>
    </w:p>
    <w:p w14:paraId="54299E70" w14:textId="77777777" w:rsidR="0041631C" w:rsidRDefault="0041631C" w:rsidP="0041631C">
      <w:pPr>
        <w:rPr>
          <w:b/>
          <w:bCs/>
        </w:rPr>
      </w:pPr>
      <w:r w:rsidRPr="0030065F">
        <w:rPr>
          <w:b/>
          <w:bCs/>
        </w:rPr>
        <w:t>Sidewalks</w:t>
      </w:r>
    </w:p>
    <w:p w14:paraId="5BB00F58" w14:textId="77777777" w:rsidR="0041631C" w:rsidRDefault="0041631C" w:rsidP="0041631C">
      <w:pPr>
        <w:pStyle w:val="BodyText"/>
        <w:spacing w:before="100" w:line="288" w:lineRule="auto"/>
        <w:ind w:right="1019"/>
      </w:pPr>
      <w:r>
        <w:t>Missing</w:t>
      </w:r>
      <w:r>
        <w:rPr>
          <w:spacing w:val="-3"/>
        </w:rPr>
        <w:t xml:space="preserve"> </w:t>
      </w:r>
      <w:r>
        <w:t>sidewalks</w:t>
      </w:r>
      <w:r>
        <w:rPr>
          <w:spacing w:val="-2"/>
        </w:rPr>
        <w:t xml:space="preserve"> </w:t>
      </w:r>
      <w:r>
        <w:t>are</w:t>
      </w:r>
      <w:r>
        <w:rPr>
          <w:spacing w:val="-3"/>
        </w:rPr>
        <w:t xml:space="preserve"> </w:t>
      </w:r>
      <w:r>
        <w:t>shown</w:t>
      </w:r>
      <w:r>
        <w:rPr>
          <w:spacing w:val="-3"/>
        </w:rPr>
        <w:t xml:space="preserve"> </w:t>
      </w:r>
      <w:r>
        <w:t>in</w:t>
      </w:r>
      <w:r>
        <w:rPr>
          <w:spacing w:val="-3"/>
        </w:rPr>
        <w:t xml:space="preserve"> </w:t>
      </w:r>
      <w:r>
        <w:t>yellow</w:t>
      </w:r>
      <w:r>
        <w:rPr>
          <w:spacing w:val="-2"/>
        </w:rPr>
        <w:t xml:space="preserve"> </w:t>
      </w:r>
      <w:r>
        <w:t xml:space="preserve">in </w:t>
      </w:r>
      <w:r>
        <w:fldChar w:fldCharType="begin"/>
      </w:r>
      <w:r>
        <w:instrText xml:space="preserve"> REF _Ref154660465 \h </w:instrText>
      </w:r>
      <w:r>
        <w:fldChar w:fldCharType="separate"/>
      </w:r>
      <w:r>
        <w:t xml:space="preserve">Figure </w:t>
      </w:r>
      <w:r>
        <w:rPr>
          <w:noProof/>
        </w:rPr>
        <w:t>2</w:t>
      </w:r>
      <w:r>
        <w:fldChar w:fldCharType="end"/>
      </w:r>
      <w:r>
        <w:t>.</w:t>
      </w:r>
      <w:r>
        <w:rPr>
          <w:spacing w:val="-3"/>
        </w:rPr>
        <w:t xml:space="preserve"> </w:t>
      </w:r>
      <w:r>
        <w:t>In</w:t>
      </w:r>
      <w:r>
        <w:rPr>
          <w:spacing w:val="-3"/>
        </w:rPr>
        <w:t xml:space="preserve"> </w:t>
      </w:r>
      <w:r>
        <w:t>some</w:t>
      </w:r>
      <w:r>
        <w:rPr>
          <w:spacing w:val="-3"/>
        </w:rPr>
        <w:t xml:space="preserve"> </w:t>
      </w:r>
      <w:r>
        <w:t>instances,</w:t>
      </w:r>
      <w:r>
        <w:rPr>
          <w:spacing w:val="-3"/>
        </w:rPr>
        <w:t xml:space="preserve"> </w:t>
      </w:r>
      <w:r>
        <w:t>both</w:t>
      </w:r>
      <w:r>
        <w:rPr>
          <w:spacing w:val="-3"/>
        </w:rPr>
        <w:t xml:space="preserve"> </w:t>
      </w:r>
      <w:r>
        <w:t>sides</w:t>
      </w:r>
      <w:r>
        <w:rPr>
          <w:spacing w:val="-2"/>
        </w:rPr>
        <w:t xml:space="preserve"> </w:t>
      </w:r>
      <w:r>
        <w:t>of</w:t>
      </w:r>
      <w:r>
        <w:rPr>
          <w:spacing w:val="-3"/>
        </w:rPr>
        <w:t xml:space="preserve"> </w:t>
      </w:r>
      <w:r>
        <w:t>the</w:t>
      </w:r>
      <w:r>
        <w:rPr>
          <w:spacing w:val="-3"/>
        </w:rPr>
        <w:t xml:space="preserve"> </w:t>
      </w:r>
      <w:r>
        <w:t>street</w:t>
      </w:r>
      <w:r>
        <w:rPr>
          <w:spacing w:val="-3"/>
        </w:rPr>
        <w:t xml:space="preserve"> </w:t>
      </w:r>
      <w:r>
        <w:t>are</w:t>
      </w:r>
      <w:r>
        <w:rPr>
          <w:spacing w:val="-3"/>
        </w:rPr>
        <w:t xml:space="preserve"> </w:t>
      </w:r>
      <w:r>
        <w:t xml:space="preserve">missing sidewalks. Generally, sidewalks should be installed on both sides of the street where recommended, but in some places on the edge of City, such as the Manning Avenue/Zumwalt Avenue intersection, it is assumed that sidewalks would be installed only on the </w:t>
      </w:r>
      <w:proofErr w:type="gramStart"/>
      <w:r>
        <w:t>City</w:t>
      </w:r>
      <w:proofErr w:type="gramEnd"/>
      <w:r>
        <w:t xml:space="preserve"> side of the street.</w:t>
      </w:r>
    </w:p>
    <w:p w14:paraId="0C4988F3" w14:textId="77777777" w:rsidR="0041631C" w:rsidRDefault="0041631C" w:rsidP="0041631C">
      <w:pPr>
        <w:pStyle w:val="BodyText"/>
        <w:spacing w:before="121" w:line="288" w:lineRule="auto"/>
        <w:ind w:right="1009"/>
      </w:pPr>
      <w:r>
        <w:t>This analysis focused on arterials and collectors in pedestrian priority areas, and as such, installing sidewalks in these locations are considered priority, but sidewalks should also be present along the perimeters</w:t>
      </w:r>
      <w:r>
        <w:rPr>
          <w:spacing w:val="-2"/>
        </w:rPr>
        <w:t xml:space="preserve"> </w:t>
      </w:r>
      <w:r>
        <w:t>of</w:t>
      </w:r>
      <w:r>
        <w:rPr>
          <w:spacing w:val="-3"/>
        </w:rPr>
        <w:t xml:space="preserve"> </w:t>
      </w:r>
      <w:r>
        <w:t>schools,</w:t>
      </w:r>
      <w:r>
        <w:rPr>
          <w:spacing w:val="-3"/>
        </w:rPr>
        <w:t xml:space="preserve"> </w:t>
      </w:r>
      <w:r>
        <w:t>regardless</w:t>
      </w:r>
      <w:r>
        <w:rPr>
          <w:spacing w:val="-2"/>
        </w:rPr>
        <w:t xml:space="preserve"> </w:t>
      </w:r>
      <w:r>
        <w:t>of</w:t>
      </w:r>
      <w:r>
        <w:rPr>
          <w:spacing w:val="-3"/>
        </w:rPr>
        <w:t xml:space="preserve"> </w:t>
      </w:r>
      <w:r>
        <w:t>functional</w:t>
      </w:r>
      <w:r>
        <w:rPr>
          <w:spacing w:val="-3"/>
        </w:rPr>
        <w:t xml:space="preserve"> </w:t>
      </w:r>
      <w:r>
        <w:t>classification.</w:t>
      </w:r>
      <w:r>
        <w:rPr>
          <w:spacing w:val="-3"/>
        </w:rPr>
        <w:t xml:space="preserve"> </w:t>
      </w:r>
      <w:r>
        <w:t>As</w:t>
      </w:r>
      <w:r>
        <w:rPr>
          <w:spacing w:val="-2"/>
        </w:rPr>
        <w:t xml:space="preserve"> </w:t>
      </w:r>
      <w:r>
        <w:t>of</w:t>
      </w:r>
      <w:r>
        <w:rPr>
          <w:spacing w:val="-5"/>
        </w:rPr>
        <w:t xml:space="preserve"> </w:t>
      </w:r>
      <w:r>
        <w:t>winter</w:t>
      </w:r>
      <w:r>
        <w:rPr>
          <w:spacing w:val="-2"/>
        </w:rPr>
        <w:t xml:space="preserve"> </w:t>
      </w:r>
      <w:r>
        <w:t>2023,</w:t>
      </w:r>
      <w:r>
        <w:rPr>
          <w:spacing w:val="-5"/>
        </w:rPr>
        <w:t xml:space="preserve"> </w:t>
      </w:r>
      <w:r>
        <w:t>Jefferson</w:t>
      </w:r>
      <w:r>
        <w:rPr>
          <w:spacing w:val="-3"/>
        </w:rPr>
        <w:t xml:space="preserve"> </w:t>
      </w:r>
      <w:r>
        <w:t>Elementary</w:t>
      </w:r>
      <w:r>
        <w:rPr>
          <w:spacing w:val="-2"/>
        </w:rPr>
        <w:t xml:space="preserve"> </w:t>
      </w:r>
      <w:r>
        <w:t>is missing a sidewalk along Washington Avenue, though this sidewalk will be installed soon as part of an upcoming Safe Routes to School project.</w:t>
      </w:r>
    </w:p>
    <w:p w14:paraId="7C178DEB" w14:textId="77777777" w:rsidR="0041631C" w:rsidRDefault="0041631C" w:rsidP="0041631C">
      <w:pPr>
        <w:rPr>
          <w:b/>
          <w:bCs/>
        </w:rPr>
      </w:pPr>
      <w:r>
        <w:rPr>
          <w:b/>
          <w:bCs/>
        </w:rPr>
        <w:t>Sidewalk Buffers</w:t>
      </w:r>
    </w:p>
    <w:p w14:paraId="2EAC60B1" w14:textId="77777777" w:rsidR="0041631C" w:rsidRDefault="0041631C" w:rsidP="0041631C">
      <w:pPr>
        <w:pStyle w:val="BodyText"/>
        <w:spacing w:before="100" w:line="288" w:lineRule="auto"/>
        <w:ind w:right="1009"/>
      </w:pPr>
      <w:r>
        <w:t>Sidewalk buffers may increase pedestrian safety and comfort, as well as calm traffic. In Reedley, buffers are</w:t>
      </w:r>
      <w:r>
        <w:rPr>
          <w:spacing w:val="-3"/>
        </w:rPr>
        <w:t xml:space="preserve"> </w:t>
      </w:r>
      <w:r>
        <w:t>typically</w:t>
      </w:r>
      <w:r>
        <w:rPr>
          <w:spacing w:val="-2"/>
        </w:rPr>
        <w:t xml:space="preserve"> </w:t>
      </w:r>
      <w:r>
        <w:t>planter</w:t>
      </w:r>
      <w:r>
        <w:rPr>
          <w:spacing w:val="-2"/>
        </w:rPr>
        <w:t xml:space="preserve"> </w:t>
      </w:r>
      <w:r>
        <w:t>boxes</w:t>
      </w:r>
      <w:r>
        <w:rPr>
          <w:spacing w:val="-3"/>
        </w:rPr>
        <w:t xml:space="preserve"> </w:t>
      </w:r>
      <w:r>
        <w:t>or</w:t>
      </w:r>
      <w:r>
        <w:rPr>
          <w:spacing w:val="-2"/>
        </w:rPr>
        <w:t xml:space="preserve"> </w:t>
      </w:r>
      <w:r>
        <w:t>landscaping.</w:t>
      </w:r>
      <w:r>
        <w:rPr>
          <w:spacing w:val="-3"/>
        </w:rPr>
        <w:t xml:space="preserve"> </w:t>
      </w:r>
      <w:r>
        <w:t>Ideally,</w:t>
      </w:r>
      <w:r>
        <w:rPr>
          <w:spacing w:val="-3"/>
        </w:rPr>
        <w:t xml:space="preserve"> </w:t>
      </w:r>
      <w:r>
        <w:t>sidewalk</w:t>
      </w:r>
      <w:r>
        <w:rPr>
          <w:spacing w:val="-2"/>
        </w:rPr>
        <w:t xml:space="preserve"> </w:t>
      </w:r>
      <w:r>
        <w:t>buffers</w:t>
      </w:r>
      <w:r>
        <w:rPr>
          <w:spacing w:val="-3"/>
        </w:rPr>
        <w:t xml:space="preserve"> </w:t>
      </w:r>
      <w:r>
        <w:t>should</w:t>
      </w:r>
      <w:r>
        <w:rPr>
          <w:spacing w:val="-3"/>
        </w:rPr>
        <w:t xml:space="preserve"> </w:t>
      </w:r>
      <w:r>
        <w:t>be</w:t>
      </w:r>
      <w:r>
        <w:rPr>
          <w:spacing w:val="-3"/>
        </w:rPr>
        <w:t xml:space="preserve"> </w:t>
      </w:r>
      <w:r>
        <w:t>present</w:t>
      </w:r>
      <w:r>
        <w:rPr>
          <w:spacing w:val="-3"/>
        </w:rPr>
        <w:t xml:space="preserve"> </w:t>
      </w:r>
      <w:r>
        <w:t>along</w:t>
      </w:r>
      <w:r>
        <w:rPr>
          <w:spacing w:val="-3"/>
        </w:rPr>
        <w:t xml:space="preserve"> </w:t>
      </w:r>
      <w:r>
        <w:t>all</w:t>
      </w:r>
      <w:r>
        <w:rPr>
          <w:spacing w:val="-3"/>
        </w:rPr>
        <w:t xml:space="preserve"> </w:t>
      </w:r>
      <w:r>
        <w:t>roads</w:t>
      </w:r>
      <w:r>
        <w:rPr>
          <w:spacing w:val="-2"/>
        </w:rPr>
        <w:t xml:space="preserve"> </w:t>
      </w:r>
      <w:r>
        <w:t>that exceed 25 mph within pedestrian activity areas. Since most high-speed roads in Reedley lack buffers, additional</w:t>
      </w:r>
      <w:r>
        <w:rPr>
          <w:spacing w:val="-1"/>
        </w:rPr>
        <w:t xml:space="preserve"> </w:t>
      </w:r>
      <w:r>
        <w:t>factors</w:t>
      </w:r>
      <w:r>
        <w:rPr>
          <w:spacing w:val="-1"/>
        </w:rPr>
        <w:t xml:space="preserve"> </w:t>
      </w:r>
      <w:r>
        <w:t>such</w:t>
      </w:r>
      <w:r>
        <w:rPr>
          <w:spacing w:val="-1"/>
        </w:rPr>
        <w:t xml:space="preserve"> </w:t>
      </w:r>
      <w:r>
        <w:t>as traffic volume,</w:t>
      </w:r>
      <w:r>
        <w:rPr>
          <w:spacing w:val="-3"/>
        </w:rPr>
        <w:t xml:space="preserve"> </w:t>
      </w:r>
      <w:r>
        <w:t>travel</w:t>
      </w:r>
      <w:r>
        <w:rPr>
          <w:spacing w:val="-2"/>
        </w:rPr>
        <w:t xml:space="preserve"> </w:t>
      </w:r>
      <w:r>
        <w:t>speeds,</w:t>
      </w:r>
      <w:r>
        <w:rPr>
          <w:spacing w:val="-1"/>
        </w:rPr>
        <w:t xml:space="preserve"> </w:t>
      </w:r>
      <w:r>
        <w:lastRenderedPageBreak/>
        <w:t>and</w:t>
      </w:r>
      <w:r>
        <w:rPr>
          <w:spacing w:val="-1"/>
        </w:rPr>
        <w:t xml:space="preserve"> </w:t>
      </w:r>
      <w:r>
        <w:t>overlapping</w:t>
      </w:r>
      <w:r>
        <w:rPr>
          <w:spacing w:val="-1"/>
        </w:rPr>
        <w:t xml:space="preserve"> </w:t>
      </w:r>
      <w:r>
        <w:t>pedestrian</w:t>
      </w:r>
      <w:r>
        <w:rPr>
          <w:spacing w:val="-1"/>
        </w:rPr>
        <w:t xml:space="preserve"> </w:t>
      </w:r>
      <w:r>
        <w:t>activity areas,</w:t>
      </w:r>
      <w:r>
        <w:rPr>
          <w:spacing w:val="-1"/>
        </w:rPr>
        <w:t xml:space="preserve"> </w:t>
      </w:r>
      <w:r>
        <w:t>can</w:t>
      </w:r>
      <w:r>
        <w:rPr>
          <w:spacing w:val="-1"/>
        </w:rPr>
        <w:t xml:space="preserve"> </w:t>
      </w:r>
      <w:r>
        <w:t xml:space="preserve">be used to prioritize were locations where installation of landscape buffers would be most beneficial. These locations are marked as dashed green lines in </w:t>
      </w:r>
      <w:r>
        <w:fldChar w:fldCharType="begin"/>
      </w:r>
      <w:r>
        <w:instrText xml:space="preserve"> REF _Ref154660465 \h </w:instrText>
      </w:r>
      <w:r>
        <w:fldChar w:fldCharType="separate"/>
      </w:r>
      <w:r>
        <w:t xml:space="preserve">Figure </w:t>
      </w:r>
      <w:r>
        <w:rPr>
          <w:noProof/>
        </w:rPr>
        <w:t>2</w:t>
      </w:r>
      <w:r>
        <w:fldChar w:fldCharType="end"/>
      </w:r>
      <w:r>
        <w:t>.</w:t>
      </w:r>
    </w:p>
    <w:p w14:paraId="26062491" w14:textId="77777777" w:rsidR="0041631C" w:rsidRPr="00E3156B" w:rsidRDefault="0041631C" w:rsidP="0041631C">
      <w:pPr>
        <w:pStyle w:val="BodyText"/>
        <w:spacing w:before="100" w:line="288" w:lineRule="auto"/>
        <w:ind w:right="1009"/>
        <w:rPr>
          <w:b/>
          <w:bCs/>
        </w:rPr>
      </w:pPr>
      <w:r w:rsidRPr="00E3156B">
        <w:rPr>
          <w:b/>
          <w:bCs/>
        </w:rPr>
        <w:t>Speed Limits</w:t>
      </w:r>
    </w:p>
    <w:p w14:paraId="54B5A657" w14:textId="77777777" w:rsidR="0041631C" w:rsidRDefault="0041631C" w:rsidP="0041631C">
      <w:pPr>
        <w:spacing w:before="100"/>
        <w:ind w:right="1054"/>
      </w:pPr>
      <w:r>
        <w:t>Maximum speed limits were assessed for all pedestrian activity areas. The Downtown Core has the lowest maximum speed limit of 30 mph (with a speed limit of 25 mph on most streets), but major roads throughout other pedestrian activity areas have speed limits of 35 mph and above. However, even speeds</w:t>
      </w:r>
      <w:r>
        <w:rPr>
          <w:spacing w:val="-2"/>
        </w:rPr>
        <w:t xml:space="preserve"> </w:t>
      </w:r>
      <w:r>
        <w:t>of</w:t>
      </w:r>
      <w:r>
        <w:rPr>
          <w:spacing w:val="-3"/>
        </w:rPr>
        <w:t xml:space="preserve"> </w:t>
      </w:r>
      <w:r>
        <w:t>30</w:t>
      </w:r>
      <w:r>
        <w:rPr>
          <w:spacing w:val="-3"/>
        </w:rPr>
        <w:t xml:space="preserve"> </w:t>
      </w:r>
      <w:r>
        <w:t>mph</w:t>
      </w:r>
      <w:r>
        <w:rPr>
          <w:spacing w:val="-3"/>
        </w:rPr>
        <w:t xml:space="preserve"> </w:t>
      </w:r>
      <w:r>
        <w:t>come</w:t>
      </w:r>
      <w:r>
        <w:rPr>
          <w:spacing w:val="-3"/>
        </w:rPr>
        <w:t xml:space="preserve"> </w:t>
      </w:r>
      <w:r>
        <w:t>with</w:t>
      </w:r>
      <w:r>
        <w:rPr>
          <w:spacing w:val="-3"/>
        </w:rPr>
        <w:t xml:space="preserve"> </w:t>
      </w:r>
      <w:r>
        <w:t>great</w:t>
      </w:r>
      <w:r>
        <w:rPr>
          <w:spacing w:val="-3"/>
        </w:rPr>
        <w:t xml:space="preserve"> </w:t>
      </w:r>
      <w:r>
        <w:t>risks</w:t>
      </w:r>
      <w:r>
        <w:rPr>
          <w:spacing w:val="-3"/>
        </w:rPr>
        <w:t xml:space="preserve"> </w:t>
      </w:r>
      <w:r>
        <w:t>for</w:t>
      </w:r>
      <w:r>
        <w:rPr>
          <w:spacing w:val="-2"/>
        </w:rPr>
        <w:t xml:space="preserve"> </w:t>
      </w:r>
      <w:r>
        <w:t>pedestrians:</w:t>
      </w:r>
      <w:r>
        <w:rPr>
          <w:spacing w:val="-3"/>
        </w:rPr>
        <w:t xml:space="preserve"> </w:t>
      </w:r>
      <w:r>
        <w:t>A</w:t>
      </w:r>
      <w:r>
        <w:rPr>
          <w:spacing w:val="-3"/>
        </w:rPr>
        <w:t xml:space="preserve"> </w:t>
      </w:r>
      <w:r>
        <w:t>study</w:t>
      </w:r>
      <w:r>
        <w:rPr>
          <w:spacing w:val="-2"/>
        </w:rPr>
        <w:t xml:space="preserve"> </w:t>
      </w:r>
      <w:r>
        <w:t>by</w:t>
      </w:r>
      <w:r>
        <w:rPr>
          <w:spacing w:val="-3"/>
        </w:rPr>
        <w:t xml:space="preserve"> </w:t>
      </w:r>
      <w:r>
        <w:t>the</w:t>
      </w:r>
      <w:r>
        <w:rPr>
          <w:spacing w:val="-3"/>
        </w:rPr>
        <w:t xml:space="preserve"> </w:t>
      </w:r>
      <w:r>
        <w:t>AAA</w:t>
      </w:r>
      <w:r>
        <w:rPr>
          <w:spacing w:val="-3"/>
        </w:rPr>
        <w:t xml:space="preserve"> </w:t>
      </w:r>
      <w:r>
        <w:t>Foundation</w:t>
      </w:r>
      <w:r>
        <w:rPr>
          <w:spacing w:val="-3"/>
        </w:rPr>
        <w:t xml:space="preserve"> </w:t>
      </w:r>
      <w:r>
        <w:t>for</w:t>
      </w:r>
      <w:r>
        <w:rPr>
          <w:spacing w:val="-2"/>
        </w:rPr>
        <w:t xml:space="preserve"> </w:t>
      </w:r>
      <w:r>
        <w:t>Traffic</w:t>
      </w:r>
      <w:r>
        <w:rPr>
          <w:spacing w:val="-2"/>
        </w:rPr>
        <w:t xml:space="preserve"> </w:t>
      </w:r>
      <w:r>
        <w:t>Safety (</w:t>
      </w:r>
      <w:proofErr w:type="spellStart"/>
      <w:r>
        <w:t>Tefft</w:t>
      </w:r>
      <w:proofErr w:type="spellEnd"/>
      <w:r>
        <w:t xml:space="preserve">, 2011) found that </w:t>
      </w:r>
      <w:r>
        <w:rPr>
          <w:i/>
        </w:rPr>
        <w:t xml:space="preserve">the average risk of severe injury or fatality for pedestrians struck by a vehicle traveling 30 mph is 50 percent </w:t>
      </w:r>
      <w:r>
        <w:t>(</w:t>
      </w:r>
      <w:r>
        <w:fldChar w:fldCharType="begin"/>
      </w:r>
      <w:r>
        <w:instrText xml:space="preserve"> REF _Ref154660269 \h </w:instrText>
      </w:r>
      <w:r>
        <w:fldChar w:fldCharType="separate"/>
      </w:r>
      <w:r>
        <w:t xml:space="preserve">Figure </w:t>
      </w:r>
      <w:r>
        <w:rPr>
          <w:noProof/>
        </w:rPr>
        <w:t>1</w:t>
      </w:r>
      <w:r>
        <w:fldChar w:fldCharType="end"/>
      </w:r>
      <w:r>
        <w:t>).</w:t>
      </w:r>
    </w:p>
    <w:p w14:paraId="57BB4560" w14:textId="77777777" w:rsidR="0041631C" w:rsidRDefault="0041631C" w:rsidP="0041631C">
      <w:pPr>
        <w:spacing w:before="100"/>
        <w:ind w:right="1054"/>
      </w:pPr>
      <w:r>
        <w:rPr>
          <w:noProof/>
        </w:rPr>
        <mc:AlternateContent>
          <mc:Choice Requires="wps">
            <w:drawing>
              <wp:anchor distT="0" distB="0" distL="114300" distR="114300" simplePos="0" relativeHeight="251666432" behindDoc="0" locked="0" layoutInCell="1" allowOverlap="1" wp14:anchorId="19CA6994" wp14:editId="054100DA">
                <wp:simplePos x="0" y="0"/>
                <wp:positionH relativeFrom="column">
                  <wp:posOffset>0</wp:posOffset>
                </wp:positionH>
                <wp:positionV relativeFrom="paragraph">
                  <wp:posOffset>2314575</wp:posOffset>
                </wp:positionV>
                <wp:extent cx="547878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478780" cy="635"/>
                        </a:xfrm>
                        <a:prstGeom prst="rect">
                          <a:avLst/>
                        </a:prstGeom>
                        <a:solidFill>
                          <a:prstClr val="white"/>
                        </a:solidFill>
                        <a:ln>
                          <a:noFill/>
                        </a:ln>
                      </wps:spPr>
                      <wps:txbx>
                        <w:txbxContent>
                          <w:p w14:paraId="07540010" w14:textId="77777777" w:rsidR="0041631C" w:rsidRPr="0039370A" w:rsidRDefault="0041631C" w:rsidP="0041631C">
                            <w:pPr>
                              <w:pStyle w:val="Caption"/>
                              <w:rPr>
                                <w:noProof/>
                                <w:szCs w:val="20"/>
                              </w:rPr>
                            </w:pPr>
                            <w:bookmarkStart w:id="3" w:name="_Ref154660269"/>
                            <w:r>
                              <w:t xml:space="preserve">Figure </w:t>
                            </w:r>
                            <w:r w:rsidR="004F2213">
                              <w:fldChar w:fldCharType="begin"/>
                            </w:r>
                            <w:r w:rsidR="004F2213">
                              <w:instrText xml:space="preserve"> SEQ Figure \* ARABIC </w:instrText>
                            </w:r>
                            <w:r w:rsidR="004F2213">
                              <w:fldChar w:fldCharType="separate"/>
                            </w:r>
                            <w:r>
                              <w:rPr>
                                <w:noProof/>
                              </w:rPr>
                              <w:t>1</w:t>
                            </w:r>
                            <w:r w:rsidR="004F2213">
                              <w:rPr>
                                <w:noProof/>
                              </w:rPr>
                              <w:fldChar w:fldCharType="end"/>
                            </w:r>
                            <w:bookmarkEnd w:id="3"/>
                            <w:r>
                              <w:t xml:space="preserve">: Risk of severe injury or fatality for pedestrians based on speed </w:t>
                            </w:r>
                            <w:proofErr w:type="gramStart"/>
                            <w:r>
                              <w:t>limit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CA6994" id="Text Box 1" o:spid="_x0000_s1030" type="#_x0000_t202" style="position:absolute;margin-left:0;margin-top:182.25pt;width:431.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" stroked="f">
                <v:textbox style="mso-fit-shape-to-text:t" inset="0,0,0,0">
                  <w:txbxContent>
                    <w:p w14:paraId="07540010" w14:textId="77777777" w:rsidR="0041631C" w:rsidRPr="0039370A" w:rsidRDefault="0041631C" w:rsidP="0041631C">
                      <w:pPr>
                        <w:pStyle w:val="Caption"/>
                        <w:rPr>
                          <w:noProof/>
                          <w:szCs w:val="20"/>
                        </w:rPr>
                      </w:pPr>
                      <w:bookmarkStart w:id="4" w:name="_Ref154660269"/>
                      <w:r>
                        <w:t xml:space="preserve">Figure </w:t>
                      </w:r>
                      <w:fldSimple w:instr=" SEQ Figure \* ARABIC ">
                        <w:r>
                          <w:rPr>
                            <w:noProof/>
                          </w:rPr>
                          <w:t>1</w:t>
                        </w:r>
                      </w:fldSimple>
                      <w:bookmarkEnd w:id="4"/>
                      <w:r>
                        <w:t>: Risk of severe injury or fatality for pedestrians based on speed limit</w:t>
                      </w:r>
                    </w:p>
                  </w:txbxContent>
                </v:textbox>
                <w10:wrap type="topAndBottom"/>
              </v:shape>
            </w:pict>
          </mc:Fallback>
        </mc:AlternateContent>
      </w:r>
      <w:r>
        <w:rPr>
          <w:noProof/>
        </w:rPr>
        <w:drawing>
          <wp:anchor distT="0" distB="0" distL="0" distR="0" simplePos="0" relativeHeight="251665408" behindDoc="0" locked="0" layoutInCell="1" allowOverlap="1" wp14:anchorId="29CA5382" wp14:editId="51F2716D">
            <wp:simplePos x="0" y="0"/>
            <wp:positionH relativeFrom="page">
              <wp:posOffset>914400</wp:posOffset>
            </wp:positionH>
            <wp:positionV relativeFrom="paragraph">
              <wp:posOffset>247015</wp:posOffset>
            </wp:positionV>
            <wp:extent cx="5479209" cy="2010918"/>
            <wp:effectExtent l="0" t="0" r="0" b="0"/>
            <wp:wrapTopAndBottom/>
            <wp:docPr id="7" name="image4.jpeg" descr="A picture containing text, devic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479209" cy="2010918"/>
                    </a:xfrm>
                    <a:prstGeom prst="rect">
                      <a:avLst/>
                    </a:prstGeom>
                  </pic:spPr>
                </pic:pic>
              </a:graphicData>
            </a:graphic>
          </wp:anchor>
        </w:drawing>
      </w:r>
    </w:p>
    <w:p w14:paraId="466151AF" w14:textId="77777777" w:rsidR="0041631C" w:rsidRDefault="0041631C" w:rsidP="0041631C">
      <w:pPr>
        <w:pStyle w:val="BodyText"/>
        <w:spacing w:before="194" w:line="288" w:lineRule="auto"/>
        <w:ind w:right="1042"/>
      </w:pPr>
      <w:r>
        <w:t>Speed</w:t>
      </w:r>
      <w:r>
        <w:rPr>
          <w:spacing w:val="-3"/>
        </w:rPr>
        <w:t xml:space="preserve"> </w:t>
      </w:r>
      <w:r>
        <w:t>limits</w:t>
      </w:r>
      <w:r>
        <w:rPr>
          <w:spacing w:val="-3"/>
        </w:rPr>
        <w:t xml:space="preserve"> </w:t>
      </w:r>
      <w:r>
        <w:t>should</w:t>
      </w:r>
      <w:r>
        <w:rPr>
          <w:spacing w:val="-3"/>
        </w:rPr>
        <w:t xml:space="preserve"> </w:t>
      </w:r>
      <w:r>
        <w:t>not</w:t>
      </w:r>
      <w:r>
        <w:rPr>
          <w:spacing w:val="-3"/>
        </w:rPr>
        <w:t xml:space="preserve"> </w:t>
      </w:r>
      <w:r>
        <w:t>exceed</w:t>
      </w:r>
      <w:r>
        <w:rPr>
          <w:spacing w:val="-3"/>
        </w:rPr>
        <w:t xml:space="preserve"> </w:t>
      </w:r>
      <w:r>
        <w:t>25</w:t>
      </w:r>
      <w:r>
        <w:rPr>
          <w:spacing w:val="-3"/>
        </w:rPr>
        <w:t xml:space="preserve"> </w:t>
      </w:r>
      <w:r>
        <w:t>mph</w:t>
      </w:r>
      <w:r>
        <w:rPr>
          <w:spacing w:val="-4"/>
        </w:rPr>
        <w:t xml:space="preserve"> </w:t>
      </w:r>
      <w:r>
        <w:t>on</w:t>
      </w:r>
      <w:r>
        <w:rPr>
          <w:spacing w:val="-3"/>
        </w:rPr>
        <w:t xml:space="preserve"> </w:t>
      </w:r>
      <w:r>
        <w:t>roads</w:t>
      </w:r>
      <w:r>
        <w:rPr>
          <w:spacing w:val="-2"/>
        </w:rPr>
        <w:t xml:space="preserve"> </w:t>
      </w:r>
      <w:r>
        <w:t>adjacent</w:t>
      </w:r>
      <w:r>
        <w:rPr>
          <w:spacing w:val="-3"/>
        </w:rPr>
        <w:t xml:space="preserve"> </w:t>
      </w:r>
      <w:r>
        <w:t>to</w:t>
      </w:r>
      <w:r>
        <w:rPr>
          <w:spacing w:val="-3"/>
        </w:rPr>
        <w:t xml:space="preserve"> </w:t>
      </w:r>
      <w:r>
        <w:t>schools.</w:t>
      </w:r>
      <w:r>
        <w:rPr>
          <w:spacing w:val="-3"/>
        </w:rPr>
        <w:t xml:space="preserve"> </w:t>
      </w:r>
      <w:r>
        <w:t>Reedley</w:t>
      </w:r>
      <w:r>
        <w:rPr>
          <w:spacing w:val="-2"/>
        </w:rPr>
        <w:t xml:space="preserve"> </w:t>
      </w:r>
      <w:r>
        <w:t>does</w:t>
      </w:r>
      <w:r>
        <w:rPr>
          <w:spacing w:val="-2"/>
        </w:rPr>
        <w:t xml:space="preserve"> </w:t>
      </w:r>
      <w:r>
        <w:t>have</w:t>
      </w:r>
      <w:r>
        <w:rPr>
          <w:spacing w:val="-3"/>
        </w:rPr>
        <w:t xml:space="preserve"> </w:t>
      </w:r>
      <w:r>
        <w:t>25-mph</w:t>
      </w:r>
      <w:r>
        <w:rPr>
          <w:spacing w:val="-3"/>
        </w:rPr>
        <w:t xml:space="preserve"> </w:t>
      </w:r>
      <w:r>
        <w:t>school zones, but the extents of these zones appear to be limited to school entrance zones. Twenty-five (25) mph school zones should extend along the perimeter of all schools in Reedley to encourage safe pedestrian access to schools. Many cities have reduced speed limits in school zones even further, such as in Sacramento, where 15 mph is now the speed limit in school zones.</w:t>
      </w:r>
    </w:p>
    <w:p w14:paraId="1E87904D" w14:textId="77777777" w:rsidR="0041631C" w:rsidRDefault="0041631C" w:rsidP="0041631C">
      <w:pPr>
        <w:pStyle w:val="BodyText"/>
        <w:spacing w:before="119" w:line="288" w:lineRule="auto"/>
        <w:ind w:right="1042"/>
      </w:pPr>
      <w:r>
        <w:t>While speed limit reductions are a cost-effective and efficient way to improve pedestrian safety and comfort</w:t>
      </w:r>
      <w:r>
        <w:rPr>
          <w:spacing w:val="-1"/>
        </w:rPr>
        <w:t xml:space="preserve"> </w:t>
      </w:r>
      <w:r>
        <w:t>and</w:t>
      </w:r>
      <w:r>
        <w:rPr>
          <w:spacing w:val="-1"/>
        </w:rPr>
        <w:t xml:space="preserve"> </w:t>
      </w:r>
      <w:r>
        <w:t>can</w:t>
      </w:r>
      <w:r>
        <w:rPr>
          <w:spacing w:val="-1"/>
        </w:rPr>
        <w:t xml:space="preserve"> </w:t>
      </w:r>
      <w:r>
        <w:t>be</w:t>
      </w:r>
      <w:r>
        <w:rPr>
          <w:spacing w:val="-1"/>
        </w:rPr>
        <w:t xml:space="preserve"> </w:t>
      </w:r>
      <w:r>
        <w:t>implemented</w:t>
      </w:r>
      <w:r>
        <w:rPr>
          <w:spacing w:val="-1"/>
        </w:rPr>
        <w:t xml:space="preserve"> </w:t>
      </w:r>
      <w:r>
        <w:t>without</w:t>
      </w:r>
      <w:r>
        <w:rPr>
          <w:spacing w:val="-3"/>
        </w:rPr>
        <w:t xml:space="preserve"> </w:t>
      </w:r>
      <w:r>
        <w:t>altering</w:t>
      </w:r>
      <w:r>
        <w:rPr>
          <w:spacing w:val="-1"/>
        </w:rPr>
        <w:t xml:space="preserve"> </w:t>
      </w:r>
      <w:r>
        <w:t>the</w:t>
      </w:r>
      <w:r>
        <w:rPr>
          <w:spacing w:val="-1"/>
        </w:rPr>
        <w:t xml:space="preserve"> </w:t>
      </w:r>
      <w:r>
        <w:t>right-of-way,</w:t>
      </w:r>
      <w:r>
        <w:rPr>
          <w:spacing w:val="-1"/>
        </w:rPr>
        <w:t xml:space="preserve"> </w:t>
      </w:r>
      <w:r>
        <w:t>signage</w:t>
      </w:r>
      <w:r>
        <w:rPr>
          <w:spacing w:val="-1"/>
        </w:rPr>
        <w:t xml:space="preserve"> </w:t>
      </w:r>
      <w:r>
        <w:t>and</w:t>
      </w:r>
      <w:r>
        <w:rPr>
          <w:spacing w:val="-2"/>
        </w:rPr>
        <w:t xml:space="preserve"> </w:t>
      </w:r>
      <w:r>
        <w:t>speed</w:t>
      </w:r>
      <w:r>
        <w:rPr>
          <w:spacing w:val="-1"/>
        </w:rPr>
        <w:t xml:space="preserve"> </w:t>
      </w:r>
      <w:r>
        <w:t>limit</w:t>
      </w:r>
      <w:r>
        <w:rPr>
          <w:spacing w:val="-1"/>
        </w:rPr>
        <w:t xml:space="preserve"> </w:t>
      </w:r>
      <w:r>
        <w:t>values alone do</w:t>
      </w:r>
      <w:r>
        <w:rPr>
          <w:spacing w:val="-4"/>
        </w:rPr>
        <w:t xml:space="preserve"> </w:t>
      </w:r>
      <w:r>
        <w:t>not</w:t>
      </w:r>
      <w:r>
        <w:rPr>
          <w:spacing w:val="-4"/>
        </w:rPr>
        <w:t xml:space="preserve"> </w:t>
      </w:r>
      <w:r>
        <w:t>fully</w:t>
      </w:r>
      <w:r>
        <w:rPr>
          <w:spacing w:val="-3"/>
        </w:rPr>
        <w:t xml:space="preserve"> </w:t>
      </w:r>
      <w:r>
        <w:t>address</w:t>
      </w:r>
      <w:r>
        <w:rPr>
          <w:spacing w:val="-3"/>
        </w:rPr>
        <w:t xml:space="preserve"> </w:t>
      </w:r>
      <w:r>
        <w:t>safety</w:t>
      </w:r>
      <w:r>
        <w:rPr>
          <w:spacing w:val="-4"/>
        </w:rPr>
        <w:t xml:space="preserve"> </w:t>
      </w:r>
      <w:r>
        <w:t>concerns.</w:t>
      </w:r>
      <w:r>
        <w:rPr>
          <w:spacing w:val="-4"/>
        </w:rPr>
        <w:t xml:space="preserve"> </w:t>
      </w:r>
      <w:r>
        <w:t>Additional</w:t>
      </w:r>
      <w:r>
        <w:rPr>
          <w:spacing w:val="-4"/>
        </w:rPr>
        <w:t xml:space="preserve"> </w:t>
      </w:r>
      <w:r>
        <w:t>design</w:t>
      </w:r>
      <w:r>
        <w:rPr>
          <w:spacing w:val="-4"/>
        </w:rPr>
        <w:t xml:space="preserve"> </w:t>
      </w:r>
      <w:r>
        <w:t>considerations,</w:t>
      </w:r>
      <w:r>
        <w:rPr>
          <w:spacing w:val="-4"/>
        </w:rPr>
        <w:t xml:space="preserve"> </w:t>
      </w:r>
      <w:r>
        <w:t>such</w:t>
      </w:r>
      <w:r>
        <w:rPr>
          <w:spacing w:val="-4"/>
        </w:rPr>
        <w:t xml:space="preserve"> </w:t>
      </w:r>
      <w:r>
        <w:t>as</w:t>
      </w:r>
      <w:r>
        <w:rPr>
          <w:spacing w:val="-3"/>
        </w:rPr>
        <w:t xml:space="preserve"> </w:t>
      </w:r>
      <w:r>
        <w:t>improved</w:t>
      </w:r>
      <w:r>
        <w:rPr>
          <w:spacing w:val="-4"/>
        </w:rPr>
        <w:t xml:space="preserve"> </w:t>
      </w:r>
      <w:r>
        <w:t>sidewalks</w:t>
      </w:r>
      <w:r>
        <w:rPr>
          <w:spacing w:val="-3"/>
        </w:rPr>
        <w:t xml:space="preserve"> </w:t>
      </w:r>
      <w:r>
        <w:t>and crossings and traffic calming measures, are needed to reduce crash rates and enhance pedestrian comfort levels.</w:t>
      </w:r>
    </w:p>
    <w:p w14:paraId="51B798C3" w14:textId="77777777" w:rsidR="0041631C" w:rsidRDefault="0041631C" w:rsidP="0041631C">
      <w:pPr>
        <w:rPr>
          <w:b/>
          <w:bCs/>
        </w:rPr>
      </w:pPr>
      <w:r>
        <w:rPr>
          <w:b/>
          <w:bCs/>
        </w:rPr>
        <w:t>Potential Crossing Locations</w:t>
      </w:r>
    </w:p>
    <w:p w14:paraId="0B6C52ED" w14:textId="77777777" w:rsidR="0041631C" w:rsidRDefault="0041631C" w:rsidP="0041631C">
      <w:pPr>
        <w:pStyle w:val="BodyText"/>
        <w:spacing w:before="100" w:line="288" w:lineRule="auto"/>
        <w:ind w:right="1009"/>
      </w:pPr>
      <w:r>
        <w:t>Designated crossings should be spaced a reasonable distance apart to encourage pedestrian activity. Using</w:t>
      </w:r>
      <w:r>
        <w:rPr>
          <w:spacing w:val="-4"/>
        </w:rPr>
        <w:t xml:space="preserve"> </w:t>
      </w:r>
      <w:r>
        <w:t>Reedley’s</w:t>
      </w:r>
      <w:r>
        <w:rPr>
          <w:spacing w:val="-3"/>
        </w:rPr>
        <w:t xml:space="preserve"> </w:t>
      </w:r>
      <w:r>
        <w:t>pedestrian-friendly</w:t>
      </w:r>
      <w:r>
        <w:rPr>
          <w:spacing w:val="-3"/>
        </w:rPr>
        <w:t xml:space="preserve"> </w:t>
      </w:r>
      <w:r>
        <w:t>Downtown</w:t>
      </w:r>
      <w:r>
        <w:rPr>
          <w:spacing w:val="-4"/>
        </w:rPr>
        <w:t xml:space="preserve"> </w:t>
      </w:r>
      <w:r>
        <w:t>District</w:t>
      </w:r>
      <w:r>
        <w:rPr>
          <w:spacing w:val="-4"/>
        </w:rPr>
        <w:t xml:space="preserve"> </w:t>
      </w:r>
      <w:r>
        <w:t>as</w:t>
      </w:r>
      <w:r>
        <w:rPr>
          <w:spacing w:val="-3"/>
        </w:rPr>
        <w:t xml:space="preserve"> </w:t>
      </w:r>
      <w:r>
        <w:t>a</w:t>
      </w:r>
      <w:r>
        <w:rPr>
          <w:spacing w:val="-4"/>
        </w:rPr>
        <w:t xml:space="preserve"> </w:t>
      </w:r>
      <w:r>
        <w:t>standard,</w:t>
      </w:r>
      <w:r>
        <w:rPr>
          <w:spacing w:val="-4"/>
        </w:rPr>
        <w:t xml:space="preserve"> </w:t>
      </w:r>
      <w:r>
        <w:t>designated</w:t>
      </w:r>
      <w:r>
        <w:rPr>
          <w:spacing w:val="-4"/>
        </w:rPr>
        <w:t xml:space="preserve"> </w:t>
      </w:r>
      <w:r>
        <w:t>crossings</w:t>
      </w:r>
      <w:r>
        <w:rPr>
          <w:spacing w:val="-4"/>
        </w:rPr>
        <w:t xml:space="preserve"> </w:t>
      </w:r>
      <w:r>
        <w:t>should</w:t>
      </w:r>
      <w:r>
        <w:rPr>
          <w:spacing w:val="-4"/>
        </w:rPr>
        <w:t xml:space="preserve"> </w:t>
      </w:r>
      <w:r>
        <w:t>ideally be spaced every 400-500 feet in pedestrian activity areas; however, greater spacing is acceptable in less densely developed areas. The level of residential and commercial activity varies in some of Reedley’s pedestrian</w:t>
      </w:r>
      <w:r>
        <w:rPr>
          <w:spacing w:val="-2"/>
        </w:rPr>
        <w:t xml:space="preserve"> </w:t>
      </w:r>
      <w:r>
        <w:t>activity</w:t>
      </w:r>
      <w:r>
        <w:rPr>
          <w:spacing w:val="-1"/>
        </w:rPr>
        <w:t xml:space="preserve"> </w:t>
      </w:r>
      <w:r>
        <w:t>areas</w:t>
      </w:r>
      <w:r>
        <w:rPr>
          <w:spacing w:val="-1"/>
        </w:rPr>
        <w:t xml:space="preserve"> </w:t>
      </w:r>
      <w:r>
        <w:t>and</w:t>
      </w:r>
      <w:r>
        <w:rPr>
          <w:spacing w:val="-2"/>
        </w:rPr>
        <w:t xml:space="preserve"> </w:t>
      </w:r>
      <w:r>
        <w:t>crossings</w:t>
      </w:r>
      <w:r>
        <w:rPr>
          <w:spacing w:val="-2"/>
        </w:rPr>
        <w:t xml:space="preserve"> </w:t>
      </w:r>
      <w:r>
        <w:t>are</w:t>
      </w:r>
      <w:r>
        <w:rPr>
          <w:spacing w:val="-2"/>
        </w:rPr>
        <w:t xml:space="preserve"> </w:t>
      </w:r>
      <w:r>
        <w:t>currently</w:t>
      </w:r>
      <w:r>
        <w:rPr>
          <w:spacing w:val="-1"/>
        </w:rPr>
        <w:t xml:space="preserve"> </w:t>
      </w:r>
      <w:r>
        <w:t>spaced</w:t>
      </w:r>
      <w:r>
        <w:rPr>
          <w:spacing w:val="-2"/>
        </w:rPr>
        <w:t xml:space="preserve"> </w:t>
      </w:r>
      <w:r>
        <w:t>far</w:t>
      </w:r>
      <w:r>
        <w:rPr>
          <w:spacing w:val="-1"/>
        </w:rPr>
        <w:t xml:space="preserve"> </w:t>
      </w:r>
      <w:r>
        <w:t>apart</w:t>
      </w:r>
      <w:r>
        <w:rPr>
          <w:spacing w:val="-2"/>
        </w:rPr>
        <w:t xml:space="preserve"> </w:t>
      </w:r>
      <w:r>
        <w:t>(¼</w:t>
      </w:r>
      <w:r>
        <w:rPr>
          <w:spacing w:val="-2"/>
        </w:rPr>
        <w:t xml:space="preserve"> </w:t>
      </w:r>
      <w:r>
        <w:t>to</w:t>
      </w:r>
      <w:r>
        <w:rPr>
          <w:spacing w:val="-2"/>
        </w:rPr>
        <w:t xml:space="preserve"> </w:t>
      </w:r>
      <w:r>
        <w:t>½-mile,</w:t>
      </w:r>
      <w:r>
        <w:rPr>
          <w:spacing w:val="-2"/>
        </w:rPr>
        <w:t xml:space="preserve"> </w:t>
      </w:r>
      <w:r>
        <w:t>such</w:t>
      </w:r>
      <w:r>
        <w:rPr>
          <w:spacing w:val="-2"/>
        </w:rPr>
        <w:t xml:space="preserve"> </w:t>
      </w:r>
      <w:r>
        <w:t>as</w:t>
      </w:r>
      <w:r>
        <w:rPr>
          <w:spacing w:val="-1"/>
        </w:rPr>
        <w:t xml:space="preserve"> </w:t>
      </w:r>
      <w:r>
        <w:t>along</w:t>
      </w:r>
      <w:r>
        <w:rPr>
          <w:spacing w:val="-2"/>
        </w:rPr>
        <w:t xml:space="preserve"> </w:t>
      </w:r>
      <w:r>
        <w:t xml:space="preserve">Dinuba Avenue in a portion of the </w:t>
      </w:r>
      <w:r>
        <w:lastRenderedPageBreak/>
        <w:t>Jefferson Elementary School activity area). Providing crossings every 400-500 feet may not make sense until redevelopment occurs, so more modest crossing distances were recommended in these areas.</w:t>
      </w:r>
    </w:p>
    <w:p w14:paraId="41112577" w14:textId="3C058EB6" w:rsidR="0041631C" w:rsidRPr="00E04AE4" w:rsidRDefault="0041631C" w:rsidP="0041631C">
      <w:pPr>
        <w:pStyle w:val="BodyText"/>
        <w:spacing w:before="120" w:line="288" w:lineRule="auto"/>
        <w:ind w:right="1009"/>
      </w:pPr>
      <w:r>
        <w:t xml:space="preserve">Preliminary recommendations for existing crossing enhancements and recommended new crossings are shown in </w:t>
      </w:r>
      <w:r>
        <w:fldChar w:fldCharType="begin"/>
      </w:r>
      <w:r>
        <w:instrText xml:space="preserve"> REF _Ref154660465 \h </w:instrText>
      </w:r>
      <w:r>
        <w:fldChar w:fldCharType="separate"/>
      </w:r>
      <w:r>
        <w:t xml:space="preserve">Figure </w:t>
      </w:r>
      <w:r>
        <w:rPr>
          <w:noProof/>
        </w:rPr>
        <w:t>2</w:t>
      </w:r>
      <w:r>
        <w:fldChar w:fldCharType="end"/>
      </w:r>
      <w:r>
        <w:t xml:space="preserve">. All crossing recommendations are made in conjunction with sidewalk recommendations. See </w:t>
      </w:r>
      <w:r w:rsidRPr="0073670D">
        <w:rPr>
          <w:i/>
          <w:iCs/>
        </w:rPr>
        <w:t>Chapter 6</w:t>
      </w:r>
      <w:r>
        <w:t xml:space="preserve"> for the ultimate set of recommendations.</w:t>
      </w:r>
    </w:p>
    <w:p w14:paraId="49D7174D" w14:textId="77777777" w:rsidR="0041631C" w:rsidRDefault="0041631C" w:rsidP="0041631C">
      <w:pPr>
        <w:pStyle w:val="Heading3"/>
      </w:pPr>
      <w:r>
        <w:t>Additional</w:t>
      </w:r>
      <w:r>
        <w:rPr>
          <w:spacing w:val="-6"/>
        </w:rPr>
        <w:t xml:space="preserve"> </w:t>
      </w:r>
      <w:r>
        <w:t>Intersection</w:t>
      </w:r>
      <w:r>
        <w:rPr>
          <w:spacing w:val="-5"/>
        </w:rPr>
        <w:t xml:space="preserve"> </w:t>
      </w:r>
      <w:r>
        <w:rPr>
          <w:spacing w:val="-2"/>
        </w:rPr>
        <w:t>Improvements</w:t>
      </w:r>
    </w:p>
    <w:p w14:paraId="5BA5D357" w14:textId="77777777" w:rsidR="0041631C" w:rsidRDefault="0041631C" w:rsidP="0041631C">
      <w:pPr>
        <w:pStyle w:val="BodyText"/>
        <w:spacing w:before="99" w:line="288" w:lineRule="auto"/>
      </w:pPr>
      <w:r>
        <w:t>Beyond</w:t>
      </w:r>
      <w:r>
        <w:rPr>
          <w:spacing w:val="-3"/>
        </w:rPr>
        <w:t xml:space="preserve"> </w:t>
      </w:r>
      <w:r>
        <w:t>high</w:t>
      </w:r>
      <w:r>
        <w:rPr>
          <w:spacing w:val="-4"/>
        </w:rPr>
        <w:t xml:space="preserve"> </w:t>
      </w:r>
      <w:r>
        <w:t>visibility</w:t>
      </w:r>
      <w:r>
        <w:rPr>
          <w:spacing w:val="-2"/>
        </w:rPr>
        <w:t xml:space="preserve"> </w:t>
      </w:r>
      <w:r>
        <w:t>crosswalks,</w:t>
      </w:r>
      <w:r>
        <w:rPr>
          <w:spacing w:val="-3"/>
        </w:rPr>
        <w:t xml:space="preserve"> </w:t>
      </w:r>
      <w:r>
        <w:t>there</w:t>
      </w:r>
      <w:r>
        <w:rPr>
          <w:spacing w:val="-3"/>
        </w:rPr>
        <w:t xml:space="preserve"> </w:t>
      </w:r>
      <w:r>
        <w:t>are</w:t>
      </w:r>
      <w:r>
        <w:rPr>
          <w:spacing w:val="-3"/>
        </w:rPr>
        <w:t xml:space="preserve"> </w:t>
      </w:r>
      <w:r>
        <w:t>a</w:t>
      </w:r>
      <w:r>
        <w:rPr>
          <w:spacing w:val="-3"/>
        </w:rPr>
        <w:t xml:space="preserve"> </w:t>
      </w:r>
      <w:r>
        <w:t>variety</w:t>
      </w:r>
      <w:r>
        <w:rPr>
          <w:spacing w:val="-3"/>
        </w:rPr>
        <w:t xml:space="preserve"> </w:t>
      </w:r>
      <w:r>
        <w:t>of</w:t>
      </w:r>
      <w:r>
        <w:rPr>
          <w:spacing w:val="-3"/>
        </w:rPr>
        <w:t xml:space="preserve"> </w:t>
      </w:r>
      <w:r>
        <w:t>treatments</w:t>
      </w:r>
      <w:r>
        <w:rPr>
          <w:spacing w:val="-3"/>
        </w:rPr>
        <w:t xml:space="preserve"> </w:t>
      </w:r>
      <w:r>
        <w:t>that</w:t>
      </w:r>
      <w:r>
        <w:rPr>
          <w:spacing w:val="-3"/>
        </w:rPr>
        <w:t xml:space="preserve"> </w:t>
      </w:r>
      <w:r>
        <w:t>can</w:t>
      </w:r>
      <w:r>
        <w:rPr>
          <w:spacing w:val="-3"/>
        </w:rPr>
        <w:t xml:space="preserve"> </w:t>
      </w:r>
      <w:r>
        <w:t>improve</w:t>
      </w:r>
      <w:r>
        <w:rPr>
          <w:spacing w:val="-4"/>
        </w:rPr>
        <w:t xml:space="preserve"> </w:t>
      </w:r>
      <w:r>
        <w:t>crossing</w:t>
      </w:r>
      <w:r>
        <w:rPr>
          <w:spacing w:val="-4"/>
        </w:rPr>
        <w:t xml:space="preserve"> </w:t>
      </w:r>
      <w:r>
        <w:t>safety</w:t>
      </w:r>
      <w:r>
        <w:rPr>
          <w:spacing w:val="-2"/>
        </w:rPr>
        <w:t xml:space="preserve"> </w:t>
      </w:r>
      <w:r>
        <w:t xml:space="preserve">and comfort, </w:t>
      </w:r>
      <w:proofErr w:type="gramStart"/>
      <w:r>
        <w:t>pictured</w:t>
      </w:r>
      <w:proofErr w:type="gramEnd"/>
      <w:r>
        <w:t xml:space="preserve"> and described in greater detail in </w:t>
      </w:r>
      <w:r w:rsidRPr="0073670D">
        <w:rPr>
          <w:i/>
          <w:iCs/>
        </w:rPr>
        <w:t>Chapter 6</w:t>
      </w:r>
      <w:r>
        <w:t>. These treatments include:</w:t>
      </w:r>
    </w:p>
    <w:p w14:paraId="03A99FCE" w14:textId="77777777" w:rsidR="0041631C" w:rsidRDefault="0041631C" w:rsidP="0041631C">
      <w:pPr>
        <w:pStyle w:val="ListParagraph"/>
        <w:widowControl w:val="0"/>
        <w:numPr>
          <w:ilvl w:val="0"/>
          <w:numId w:val="28"/>
        </w:numPr>
        <w:tabs>
          <w:tab w:val="left" w:pos="839"/>
          <w:tab w:val="left" w:pos="840"/>
        </w:tabs>
        <w:autoSpaceDE w:val="0"/>
        <w:autoSpaceDN w:val="0"/>
        <w:spacing w:before="120" w:after="0" w:line="283" w:lineRule="auto"/>
        <w:ind w:right="607"/>
        <w:contextualSpacing w:val="0"/>
      </w:pPr>
      <w:r>
        <w:rPr>
          <w:b/>
        </w:rPr>
        <w:t>Pedestrian</w:t>
      </w:r>
      <w:r>
        <w:rPr>
          <w:b/>
          <w:spacing w:val="-3"/>
        </w:rPr>
        <w:t xml:space="preserve"> </w:t>
      </w:r>
      <w:r>
        <w:rPr>
          <w:b/>
        </w:rPr>
        <w:t>refuge</w:t>
      </w:r>
      <w:r>
        <w:rPr>
          <w:b/>
          <w:spacing w:val="-3"/>
        </w:rPr>
        <w:t xml:space="preserve"> </w:t>
      </w:r>
      <w:r>
        <w:rPr>
          <w:b/>
        </w:rPr>
        <w:t>island</w:t>
      </w:r>
      <w:r>
        <w:t>:</w:t>
      </w:r>
      <w:r>
        <w:rPr>
          <w:spacing w:val="-3"/>
        </w:rPr>
        <w:t xml:space="preserve"> </w:t>
      </w:r>
      <w:r>
        <w:t>Protected</w:t>
      </w:r>
      <w:r>
        <w:rPr>
          <w:spacing w:val="-4"/>
        </w:rPr>
        <w:t xml:space="preserve"> </w:t>
      </w:r>
      <w:r>
        <w:t>space</w:t>
      </w:r>
      <w:r>
        <w:rPr>
          <w:spacing w:val="-3"/>
        </w:rPr>
        <w:t xml:space="preserve"> </w:t>
      </w:r>
      <w:r>
        <w:t>in</w:t>
      </w:r>
      <w:r>
        <w:rPr>
          <w:spacing w:val="-3"/>
        </w:rPr>
        <w:t xml:space="preserve"> </w:t>
      </w:r>
      <w:r>
        <w:t>the</w:t>
      </w:r>
      <w:r>
        <w:rPr>
          <w:spacing w:val="-3"/>
        </w:rPr>
        <w:t xml:space="preserve"> </w:t>
      </w:r>
      <w:r>
        <w:t>roadway</w:t>
      </w:r>
      <w:r>
        <w:rPr>
          <w:spacing w:val="-2"/>
        </w:rPr>
        <w:t xml:space="preserve"> </w:t>
      </w:r>
      <w:r>
        <w:t>median</w:t>
      </w:r>
      <w:r>
        <w:rPr>
          <w:spacing w:val="-4"/>
        </w:rPr>
        <w:t xml:space="preserve"> </w:t>
      </w:r>
      <w:r>
        <w:t>for</w:t>
      </w:r>
      <w:r>
        <w:rPr>
          <w:spacing w:val="-3"/>
        </w:rPr>
        <w:t xml:space="preserve"> </w:t>
      </w:r>
      <w:r>
        <w:t>pedestrians</w:t>
      </w:r>
      <w:r>
        <w:rPr>
          <w:spacing w:val="-2"/>
        </w:rPr>
        <w:t xml:space="preserve"> </w:t>
      </w:r>
      <w:r>
        <w:t>to</w:t>
      </w:r>
      <w:r>
        <w:rPr>
          <w:spacing w:val="-3"/>
        </w:rPr>
        <w:t xml:space="preserve"> </w:t>
      </w:r>
      <w:r>
        <w:t xml:space="preserve">pause while crossing a </w:t>
      </w:r>
      <w:proofErr w:type="gramStart"/>
      <w:r>
        <w:t>street</w:t>
      </w:r>
      <w:proofErr w:type="gramEnd"/>
    </w:p>
    <w:p w14:paraId="1D64443B" w14:textId="77777777" w:rsidR="0041631C" w:rsidRDefault="0041631C" w:rsidP="0041631C">
      <w:pPr>
        <w:pStyle w:val="ListParagraph"/>
        <w:widowControl w:val="0"/>
        <w:numPr>
          <w:ilvl w:val="0"/>
          <w:numId w:val="28"/>
        </w:numPr>
        <w:tabs>
          <w:tab w:val="left" w:pos="839"/>
          <w:tab w:val="left" w:pos="840"/>
        </w:tabs>
        <w:autoSpaceDE w:val="0"/>
        <w:autoSpaceDN w:val="0"/>
        <w:spacing w:before="5" w:after="0" w:line="240" w:lineRule="auto"/>
        <w:ind w:hanging="361"/>
        <w:contextualSpacing w:val="0"/>
      </w:pPr>
      <w:r>
        <w:rPr>
          <w:b/>
        </w:rPr>
        <w:t>Curb</w:t>
      </w:r>
      <w:r>
        <w:rPr>
          <w:b/>
          <w:spacing w:val="-7"/>
        </w:rPr>
        <w:t xml:space="preserve"> </w:t>
      </w:r>
      <w:r>
        <w:rPr>
          <w:b/>
        </w:rPr>
        <w:t>extensions</w:t>
      </w:r>
      <w:r>
        <w:rPr>
          <w:b/>
          <w:spacing w:val="-4"/>
        </w:rPr>
        <w:t xml:space="preserve"> </w:t>
      </w:r>
      <w:r>
        <w:t>that</w:t>
      </w:r>
      <w:r>
        <w:rPr>
          <w:spacing w:val="-4"/>
        </w:rPr>
        <w:t xml:space="preserve"> </w:t>
      </w:r>
      <w:r>
        <w:t>extend</w:t>
      </w:r>
      <w:r>
        <w:rPr>
          <w:spacing w:val="-4"/>
        </w:rPr>
        <w:t xml:space="preserve"> </w:t>
      </w:r>
      <w:r>
        <w:t>sidewalk</w:t>
      </w:r>
      <w:r>
        <w:rPr>
          <w:spacing w:val="-3"/>
        </w:rPr>
        <w:t xml:space="preserve"> </w:t>
      </w:r>
      <w:r>
        <w:t>into</w:t>
      </w:r>
      <w:r>
        <w:rPr>
          <w:spacing w:val="-5"/>
        </w:rPr>
        <w:t xml:space="preserve"> </w:t>
      </w:r>
      <w:r>
        <w:t>the</w:t>
      </w:r>
      <w:r>
        <w:rPr>
          <w:spacing w:val="-4"/>
        </w:rPr>
        <w:t xml:space="preserve"> </w:t>
      </w:r>
      <w:r>
        <w:t>street</w:t>
      </w:r>
      <w:r>
        <w:rPr>
          <w:spacing w:val="-4"/>
        </w:rPr>
        <w:t xml:space="preserve"> </w:t>
      </w:r>
      <w:r>
        <w:t>to</w:t>
      </w:r>
      <w:r>
        <w:rPr>
          <w:spacing w:val="-4"/>
        </w:rPr>
        <w:t xml:space="preserve"> </w:t>
      </w:r>
      <w:r>
        <w:t>minimize</w:t>
      </w:r>
      <w:r>
        <w:rPr>
          <w:spacing w:val="-3"/>
        </w:rPr>
        <w:t xml:space="preserve"> </w:t>
      </w:r>
      <w:r>
        <w:t>pedestrian</w:t>
      </w:r>
      <w:r>
        <w:rPr>
          <w:spacing w:val="-5"/>
        </w:rPr>
        <w:t xml:space="preserve"> </w:t>
      </w:r>
      <w:r>
        <w:t>crossing</w:t>
      </w:r>
      <w:r>
        <w:rPr>
          <w:spacing w:val="-4"/>
        </w:rPr>
        <w:t xml:space="preserve"> </w:t>
      </w:r>
      <w:proofErr w:type="gramStart"/>
      <w:r>
        <w:rPr>
          <w:spacing w:val="-2"/>
        </w:rPr>
        <w:t>distance</w:t>
      </w:r>
      <w:proofErr w:type="gramEnd"/>
    </w:p>
    <w:p w14:paraId="2A9A4D39" w14:textId="77777777" w:rsidR="0041631C" w:rsidRDefault="0041631C" w:rsidP="0041631C">
      <w:pPr>
        <w:pStyle w:val="ListParagraph"/>
        <w:widowControl w:val="0"/>
        <w:numPr>
          <w:ilvl w:val="0"/>
          <w:numId w:val="28"/>
        </w:numPr>
        <w:tabs>
          <w:tab w:val="left" w:pos="839"/>
          <w:tab w:val="left" w:pos="840"/>
        </w:tabs>
        <w:autoSpaceDE w:val="0"/>
        <w:autoSpaceDN w:val="0"/>
        <w:spacing w:before="45" w:after="0" w:line="285" w:lineRule="auto"/>
        <w:ind w:right="198"/>
        <w:contextualSpacing w:val="0"/>
      </w:pPr>
      <w:r>
        <w:rPr>
          <w:b/>
        </w:rPr>
        <w:t>HAWK</w:t>
      </w:r>
      <w:r>
        <w:rPr>
          <w:b/>
          <w:spacing w:val="-3"/>
        </w:rPr>
        <w:t xml:space="preserve"> </w:t>
      </w:r>
      <w:r>
        <w:rPr>
          <w:b/>
        </w:rPr>
        <w:t>signals</w:t>
      </w:r>
      <w:r>
        <w:rPr>
          <w:b/>
          <w:spacing w:val="-4"/>
        </w:rPr>
        <w:t xml:space="preserve"> </w:t>
      </w:r>
      <w:r>
        <w:t>(also</w:t>
      </w:r>
      <w:r>
        <w:rPr>
          <w:spacing w:val="-5"/>
        </w:rPr>
        <w:t xml:space="preserve"> </w:t>
      </w:r>
      <w:r>
        <w:t>known</w:t>
      </w:r>
      <w:r>
        <w:rPr>
          <w:spacing w:val="-4"/>
        </w:rPr>
        <w:t xml:space="preserve"> </w:t>
      </w:r>
      <w:r>
        <w:t>as</w:t>
      </w:r>
      <w:r>
        <w:rPr>
          <w:spacing w:val="-3"/>
        </w:rPr>
        <w:t xml:space="preserve"> </w:t>
      </w:r>
      <w:r>
        <w:t>pedestrian</w:t>
      </w:r>
      <w:r>
        <w:rPr>
          <w:spacing w:val="-4"/>
        </w:rPr>
        <w:t xml:space="preserve"> </w:t>
      </w:r>
      <w:r>
        <w:t>hybrid</w:t>
      </w:r>
      <w:r>
        <w:rPr>
          <w:spacing w:val="-4"/>
        </w:rPr>
        <w:t xml:space="preserve"> </w:t>
      </w:r>
      <w:r>
        <w:t>beacons,</w:t>
      </w:r>
      <w:r>
        <w:rPr>
          <w:spacing w:val="-4"/>
        </w:rPr>
        <w:t xml:space="preserve"> </w:t>
      </w:r>
      <w:r>
        <w:t>or</w:t>
      </w:r>
      <w:r>
        <w:rPr>
          <w:spacing w:val="-3"/>
        </w:rPr>
        <w:t xml:space="preserve"> </w:t>
      </w:r>
      <w:r>
        <w:t>PHBs):</w:t>
      </w:r>
      <w:r>
        <w:rPr>
          <w:spacing w:val="-4"/>
        </w:rPr>
        <w:t xml:space="preserve"> </w:t>
      </w:r>
      <w:r>
        <w:t>Pedestrian-actuated</w:t>
      </w:r>
      <w:r>
        <w:rPr>
          <w:spacing w:val="-4"/>
        </w:rPr>
        <w:t xml:space="preserve"> </w:t>
      </w:r>
      <w:r>
        <w:t>three- light clusters (two red on top and one yellow below) located above the center of the roadway to stop traffic for safe crossing.</w:t>
      </w:r>
    </w:p>
    <w:p w14:paraId="7C91499D" w14:textId="77777777" w:rsidR="0041631C" w:rsidRDefault="0041631C" w:rsidP="0041631C">
      <w:pPr>
        <w:pStyle w:val="ListParagraph"/>
        <w:widowControl w:val="0"/>
        <w:numPr>
          <w:ilvl w:val="0"/>
          <w:numId w:val="28"/>
        </w:numPr>
        <w:tabs>
          <w:tab w:val="left" w:pos="838"/>
          <w:tab w:val="left" w:pos="840"/>
        </w:tabs>
        <w:autoSpaceDE w:val="0"/>
        <w:autoSpaceDN w:val="0"/>
        <w:spacing w:before="2" w:after="0" w:line="283" w:lineRule="auto"/>
        <w:ind w:left="838" w:right="511"/>
        <w:contextualSpacing w:val="0"/>
      </w:pPr>
      <w:r>
        <w:rPr>
          <w:b/>
        </w:rPr>
        <w:t>Rectangular</w:t>
      </w:r>
      <w:r>
        <w:rPr>
          <w:b/>
          <w:spacing w:val="-6"/>
        </w:rPr>
        <w:t xml:space="preserve"> </w:t>
      </w:r>
      <w:r>
        <w:rPr>
          <w:b/>
        </w:rPr>
        <w:t>rapid</w:t>
      </w:r>
      <w:r>
        <w:rPr>
          <w:b/>
          <w:spacing w:val="-5"/>
        </w:rPr>
        <w:t xml:space="preserve"> </w:t>
      </w:r>
      <w:r>
        <w:rPr>
          <w:b/>
        </w:rPr>
        <w:t>flashing</w:t>
      </w:r>
      <w:r>
        <w:rPr>
          <w:b/>
          <w:spacing w:val="-5"/>
        </w:rPr>
        <w:t xml:space="preserve"> </w:t>
      </w:r>
      <w:r>
        <w:rPr>
          <w:b/>
        </w:rPr>
        <w:t>beacons</w:t>
      </w:r>
      <w:r>
        <w:rPr>
          <w:b/>
          <w:spacing w:val="-5"/>
        </w:rPr>
        <w:t xml:space="preserve"> </w:t>
      </w:r>
      <w:r>
        <w:rPr>
          <w:b/>
        </w:rPr>
        <w:t>(RRFBs)</w:t>
      </w:r>
      <w:r>
        <w:t>:</w:t>
      </w:r>
      <w:r>
        <w:rPr>
          <w:spacing w:val="-5"/>
        </w:rPr>
        <w:t xml:space="preserve"> </w:t>
      </w:r>
      <w:r>
        <w:t>Pedestrian-actuated</w:t>
      </w:r>
      <w:r>
        <w:rPr>
          <w:spacing w:val="-5"/>
        </w:rPr>
        <w:t xml:space="preserve"> </w:t>
      </w:r>
      <w:r>
        <w:t>flashing</w:t>
      </w:r>
      <w:r>
        <w:rPr>
          <w:spacing w:val="-5"/>
        </w:rPr>
        <w:t xml:space="preserve"> </w:t>
      </w:r>
      <w:r>
        <w:t>yellow</w:t>
      </w:r>
      <w:r>
        <w:rPr>
          <w:spacing w:val="-4"/>
        </w:rPr>
        <w:t xml:space="preserve"> </w:t>
      </w:r>
      <w:r>
        <w:t>lights</w:t>
      </w:r>
      <w:r>
        <w:rPr>
          <w:spacing w:val="-4"/>
        </w:rPr>
        <w:t xml:space="preserve"> </w:t>
      </w:r>
      <w:r>
        <w:t xml:space="preserve">to alert vehicles to stop for pedestrians </w:t>
      </w:r>
      <w:proofErr w:type="gramStart"/>
      <w:r>
        <w:t>crossing</w:t>
      </w:r>
      <w:proofErr w:type="gramEnd"/>
    </w:p>
    <w:p w14:paraId="6CC1F7EE" w14:textId="77777777" w:rsidR="0041631C" w:rsidRDefault="0041631C" w:rsidP="0041631C">
      <w:pPr>
        <w:pStyle w:val="ListParagraph"/>
        <w:widowControl w:val="0"/>
        <w:numPr>
          <w:ilvl w:val="0"/>
          <w:numId w:val="28"/>
        </w:numPr>
        <w:tabs>
          <w:tab w:val="left" w:pos="838"/>
          <w:tab w:val="left" w:pos="839"/>
        </w:tabs>
        <w:autoSpaceDE w:val="0"/>
        <w:autoSpaceDN w:val="0"/>
        <w:spacing w:before="5" w:after="0" w:line="283" w:lineRule="auto"/>
        <w:ind w:left="838" w:right="357"/>
        <w:contextualSpacing w:val="0"/>
      </w:pPr>
      <w:r>
        <w:rPr>
          <w:b/>
        </w:rPr>
        <w:t>Leading</w:t>
      </w:r>
      <w:r>
        <w:rPr>
          <w:b/>
          <w:spacing w:val="-4"/>
        </w:rPr>
        <w:t xml:space="preserve"> </w:t>
      </w:r>
      <w:r>
        <w:rPr>
          <w:b/>
        </w:rPr>
        <w:t>pedestrian</w:t>
      </w:r>
      <w:r>
        <w:rPr>
          <w:b/>
          <w:spacing w:val="-4"/>
        </w:rPr>
        <w:t xml:space="preserve"> </w:t>
      </w:r>
      <w:r>
        <w:rPr>
          <w:b/>
        </w:rPr>
        <w:t>interval</w:t>
      </w:r>
      <w:r>
        <w:rPr>
          <w:b/>
          <w:spacing w:val="-4"/>
        </w:rPr>
        <w:t xml:space="preserve"> </w:t>
      </w:r>
      <w:r>
        <w:rPr>
          <w:b/>
        </w:rPr>
        <w:t>(LPI)</w:t>
      </w:r>
      <w:r>
        <w:t>:</w:t>
      </w:r>
      <w:r>
        <w:rPr>
          <w:spacing w:val="-4"/>
        </w:rPr>
        <w:t xml:space="preserve"> </w:t>
      </w:r>
      <w:r>
        <w:t>Programming</w:t>
      </w:r>
      <w:r>
        <w:rPr>
          <w:spacing w:val="-4"/>
        </w:rPr>
        <w:t xml:space="preserve"> </w:t>
      </w:r>
      <w:r>
        <w:t>traffic</w:t>
      </w:r>
      <w:r>
        <w:rPr>
          <w:spacing w:val="-3"/>
        </w:rPr>
        <w:t xml:space="preserve"> </w:t>
      </w:r>
      <w:r>
        <w:t>lights</w:t>
      </w:r>
      <w:r>
        <w:rPr>
          <w:spacing w:val="-3"/>
        </w:rPr>
        <w:t xml:space="preserve"> </w:t>
      </w:r>
      <w:r>
        <w:t>to</w:t>
      </w:r>
      <w:r>
        <w:rPr>
          <w:spacing w:val="-4"/>
        </w:rPr>
        <w:t xml:space="preserve"> </w:t>
      </w:r>
      <w:r>
        <w:t>allow</w:t>
      </w:r>
      <w:r>
        <w:rPr>
          <w:spacing w:val="-3"/>
        </w:rPr>
        <w:t xml:space="preserve"> </w:t>
      </w:r>
      <w:r>
        <w:t>pedestrians</w:t>
      </w:r>
      <w:r>
        <w:rPr>
          <w:spacing w:val="-3"/>
        </w:rPr>
        <w:t xml:space="preserve"> </w:t>
      </w:r>
      <w:r>
        <w:t>to</w:t>
      </w:r>
      <w:r>
        <w:rPr>
          <w:spacing w:val="-4"/>
        </w:rPr>
        <w:t xml:space="preserve"> </w:t>
      </w:r>
      <w:r>
        <w:t>cross</w:t>
      </w:r>
      <w:r>
        <w:rPr>
          <w:spacing w:val="-3"/>
        </w:rPr>
        <w:t xml:space="preserve"> </w:t>
      </w:r>
      <w:r>
        <w:t xml:space="preserve">3-7 seconds before vehicles have the green </w:t>
      </w:r>
      <w:proofErr w:type="gramStart"/>
      <w:r>
        <w:t>light</w:t>
      </w:r>
      <w:proofErr w:type="gramEnd"/>
    </w:p>
    <w:p w14:paraId="685154E1" w14:textId="77777777" w:rsidR="0041631C" w:rsidRDefault="0041631C" w:rsidP="0041631C">
      <w:pPr>
        <w:rPr>
          <w:b/>
          <w:bCs/>
        </w:rPr>
      </w:pPr>
    </w:p>
    <w:p w14:paraId="1332197A" w14:textId="77777777" w:rsidR="0041631C" w:rsidRDefault="0041631C" w:rsidP="0041631C">
      <w:pPr>
        <w:spacing w:before="0" w:after="160" w:line="259" w:lineRule="auto"/>
        <w:rPr>
          <w:b/>
          <w:bCs/>
        </w:rPr>
      </w:pPr>
      <w:r>
        <w:rPr>
          <w:b/>
          <w:bCs/>
        </w:rPr>
        <w:br w:type="page"/>
      </w:r>
    </w:p>
    <w:p w14:paraId="040819B7" w14:textId="77777777" w:rsidR="0041631C" w:rsidRDefault="0041631C" w:rsidP="0041631C">
      <w:pPr>
        <w:spacing w:before="0" w:after="160" w:line="259" w:lineRule="auto"/>
        <w:rPr>
          <w:b/>
          <w:bCs/>
        </w:rPr>
      </w:pPr>
      <w:r>
        <w:rPr>
          <w:noProof/>
        </w:rPr>
        <w:lastRenderedPageBreak/>
        <mc:AlternateContent>
          <mc:Choice Requires="wps">
            <w:drawing>
              <wp:anchor distT="0" distB="0" distL="114300" distR="114300" simplePos="0" relativeHeight="251668480" behindDoc="0" locked="0" layoutInCell="1" allowOverlap="1" wp14:anchorId="5CF63C36" wp14:editId="6D70C6BF">
                <wp:simplePos x="0" y="0"/>
                <wp:positionH relativeFrom="margin">
                  <wp:align>center</wp:align>
                </wp:positionH>
                <wp:positionV relativeFrom="paragraph">
                  <wp:posOffset>5927725</wp:posOffset>
                </wp:positionV>
                <wp:extent cx="656082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560820" cy="635"/>
                        </a:xfrm>
                        <a:prstGeom prst="rect">
                          <a:avLst/>
                        </a:prstGeom>
                        <a:solidFill>
                          <a:prstClr val="white"/>
                        </a:solidFill>
                        <a:ln>
                          <a:noFill/>
                        </a:ln>
                      </wps:spPr>
                      <wps:txbx>
                        <w:txbxContent>
                          <w:p w14:paraId="74716434" w14:textId="77777777" w:rsidR="0041631C" w:rsidRPr="007E53C0" w:rsidRDefault="0041631C" w:rsidP="0041631C">
                            <w:pPr>
                              <w:pStyle w:val="Caption"/>
                              <w:rPr>
                                <w:noProof/>
                                <w:szCs w:val="20"/>
                              </w:rPr>
                            </w:pPr>
                            <w:bookmarkStart w:id="4" w:name="_Ref154660465"/>
                            <w:r>
                              <w:t xml:space="preserve">Figure </w:t>
                            </w:r>
                            <w:r w:rsidR="004F2213">
                              <w:fldChar w:fldCharType="begin"/>
                            </w:r>
                            <w:r w:rsidR="004F2213">
                              <w:instrText xml:space="preserve"> SEQ Figure \* ARABIC </w:instrText>
                            </w:r>
                            <w:r w:rsidR="004F2213">
                              <w:fldChar w:fldCharType="separate"/>
                            </w:r>
                            <w:r>
                              <w:rPr>
                                <w:noProof/>
                              </w:rPr>
                              <w:t>2</w:t>
                            </w:r>
                            <w:r w:rsidR="004F2213">
                              <w:rPr>
                                <w:noProof/>
                              </w:rPr>
                              <w:fldChar w:fldCharType="end"/>
                            </w:r>
                            <w:bookmarkEnd w:id="4"/>
                            <w:r>
                              <w:t>: Pedestrian Needs Assessment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F63C36" id="Text Box 3" o:spid="_x0000_s1031" type="#_x0000_t202" style="position:absolute;margin-left:0;margin-top:466.75pt;width:516.6pt;height:.0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" stroked="f">
                <v:textbox style="mso-fit-shape-to-text:t" inset="0,0,0,0">
                  <w:txbxContent>
                    <w:p w14:paraId="74716434" w14:textId="77777777" w:rsidR="0041631C" w:rsidRPr="007E53C0" w:rsidRDefault="0041631C" w:rsidP="0041631C">
                      <w:pPr>
                        <w:pStyle w:val="Caption"/>
                        <w:rPr>
                          <w:noProof/>
                          <w:szCs w:val="20"/>
                        </w:rPr>
                      </w:pPr>
                      <w:bookmarkStart w:id="6" w:name="_Ref154660465"/>
                      <w:r>
                        <w:t xml:space="preserve">Figure </w:t>
                      </w:r>
                      <w:fldSimple w:instr=" SEQ Figure \* ARABIC ">
                        <w:r>
                          <w:rPr>
                            <w:noProof/>
                          </w:rPr>
                          <w:t>2</w:t>
                        </w:r>
                      </w:fldSimple>
                      <w:bookmarkEnd w:id="6"/>
                      <w:r>
                        <w:t>: Pedestrian Needs Assessment Results</w:t>
                      </w:r>
                    </w:p>
                  </w:txbxContent>
                </v:textbox>
                <w10:wrap type="topAndBottom" anchorx="margin"/>
              </v:shape>
            </w:pict>
          </mc:Fallback>
        </mc:AlternateContent>
      </w:r>
      <w:r>
        <w:rPr>
          <w:noProof/>
        </w:rPr>
        <w:drawing>
          <wp:anchor distT="0" distB="0" distL="0" distR="0" simplePos="0" relativeHeight="251667456" behindDoc="0" locked="0" layoutInCell="1" allowOverlap="1" wp14:anchorId="1A857324" wp14:editId="0C9EF955">
            <wp:simplePos x="0" y="0"/>
            <wp:positionH relativeFrom="margin">
              <wp:posOffset>-318135</wp:posOffset>
            </wp:positionH>
            <wp:positionV relativeFrom="paragraph">
              <wp:posOffset>25400</wp:posOffset>
            </wp:positionV>
            <wp:extent cx="6561357" cy="5754528"/>
            <wp:effectExtent l="0" t="0" r="0" b="0"/>
            <wp:wrapTopAndBottom/>
            <wp:docPr id="9" name="image5.jpeg"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 map of a city&#10;&#10;Description automatically generated"/>
                    <pic:cNvPicPr/>
                  </pic:nvPicPr>
                  <pic:blipFill>
                    <a:blip r:embed="rId12" cstate="print"/>
                    <a:stretch>
                      <a:fillRect/>
                    </a:stretch>
                  </pic:blipFill>
                  <pic:spPr>
                    <a:xfrm>
                      <a:off x="0" y="0"/>
                      <a:ext cx="6561357" cy="5754528"/>
                    </a:xfrm>
                    <a:prstGeom prst="rect">
                      <a:avLst/>
                    </a:prstGeom>
                  </pic:spPr>
                </pic:pic>
              </a:graphicData>
            </a:graphic>
            <wp14:sizeRelH relativeFrom="margin">
              <wp14:pctWidth>0</wp14:pctWidth>
            </wp14:sizeRelH>
          </wp:anchor>
        </w:drawing>
      </w:r>
    </w:p>
    <w:p w14:paraId="45CF4464" w14:textId="77777777" w:rsidR="0041631C" w:rsidRDefault="0041631C" w:rsidP="0041631C">
      <w:pPr>
        <w:spacing w:before="0" w:after="160" w:line="259" w:lineRule="auto"/>
        <w:rPr>
          <w:b/>
          <w:bCs/>
        </w:rPr>
      </w:pPr>
    </w:p>
    <w:p w14:paraId="3B7F9209" w14:textId="77777777" w:rsidR="0041631C" w:rsidRDefault="0041631C" w:rsidP="0041631C">
      <w:pPr>
        <w:spacing w:before="0" w:after="160" w:line="259" w:lineRule="auto"/>
        <w:rPr>
          <w:b/>
          <w:bCs/>
        </w:rPr>
      </w:pPr>
    </w:p>
    <w:p w14:paraId="281237B7" w14:textId="77777777" w:rsidR="0041631C" w:rsidRDefault="0041631C" w:rsidP="0041631C">
      <w:pPr>
        <w:spacing w:before="0" w:after="160" w:line="259" w:lineRule="auto"/>
        <w:rPr>
          <w:b/>
          <w:bCs/>
        </w:rPr>
      </w:pPr>
    </w:p>
    <w:p w14:paraId="5DF03627" w14:textId="77777777" w:rsidR="0041631C" w:rsidRDefault="0041631C" w:rsidP="0041631C">
      <w:pPr>
        <w:spacing w:before="0" w:after="160" w:line="259" w:lineRule="auto"/>
        <w:rPr>
          <w:b/>
          <w:bCs/>
        </w:rPr>
      </w:pPr>
    </w:p>
    <w:p w14:paraId="635A6BBB" w14:textId="77777777" w:rsidR="0041631C" w:rsidRDefault="0041631C" w:rsidP="0041631C">
      <w:pPr>
        <w:spacing w:before="0" w:after="160" w:line="259" w:lineRule="auto"/>
        <w:rPr>
          <w:b/>
          <w:bCs/>
        </w:rPr>
      </w:pPr>
    </w:p>
    <w:p w14:paraId="1EE3BE8D" w14:textId="77777777" w:rsidR="0041631C" w:rsidRDefault="0041631C" w:rsidP="0041631C">
      <w:pPr>
        <w:spacing w:before="0" w:after="160" w:line="259" w:lineRule="auto"/>
        <w:rPr>
          <w:b/>
          <w:bCs/>
        </w:rPr>
      </w:pPr>
    </w:p>
    <w:p w14:paraId="2211E3FE" w14:textId="77777777" w:rsidR="0041631C" w:rsidRDefault="0041631C" w:rsidP="0041631C">
      <w:pPr>
        <w:spacing w:before="0" w:after="160" w:line="259" w:lineRule="auto"/>
        <w:rPr>
          <w:b/>
          <w:bCs/>
        </w:rPr>
      </w:pPr>
      <w:r>
        <w:rPr>
          <w:b/>
          <w:bCs/>
        </w:rPr>
        <w:br w:type="page"/>
      </w:r>
    </w:p>
    <w:p w14:paraId="236446AA" w14:textId="77777777" w:rsidR="0041631C" w:rsidRDefault="0041631C" w:rsidP="0041631C">
      <w:pPr>
        <w:pStyle w:val="Heading2"/>
      </w:pPr>
      <w:r>
        <w:lastRenderedPageBreak/>
        <w:t>Bicycle Level of Traffic Stress Methodology</w:t>
      </w:r>
    </w:p>
    <w:p w14:paraId="58F7B4DC" w14:textId="77777777" w:rsidR="0041631C" w:rsidRPr="00497263" w:rsidRDefault="0041631C" w:rsidP="0041631C">
      <w:pPr>
        <w:rPr>
          <w:rFonts w:cstheme="minorHAnsi"/>
        </w:rPr>
      </w:pPr>
      <w:r w:rsidRPr="00497263">
        <w:t xml:space="preserve">Bicycle level of traffic stress (LTS) is a tool for quantifying the comfort level experienced by most people bicycling along a roadway on a scale from 1 (least stress) to 4 (highest stress). The following inputs and street characteristics </w:t>
      </w:r>
      <w:r w:rsidRPr="00497263">
        <w:rPr>
          <w:rFonts w:cstheme="minorHAnsi"/>
        </w:rPr>
        <w:t>determine LTS scores for a road segment:</w:t>
      </w:r>
    </w:p>
    <w:p w14:paraId="31E2323E" w14:textId="77777777" w:rsidR="0041631C" w:rsidRPr="00497263" w:rsidRDefault="0041631C" w:rsidP="0041631C">
      <w:pPr>
        <w:pStyle w:val="ListParagraph"/>
        <w:numPr>
          <w:ilvl w:val="0"/>
          <w:numId w:val="29"/>
        </w:numPr>
        <w:spacing w:before="0"/>
      </w:pPr>
      <w:r w:rsidRPr="00497263">
        <w:t>Bicycle facility presence, type, and width</w:t>
      </w:r>
    </w:p>
    <w:p w14:paraId="4DAE3197" w14:textId="77777777" w:rsidR="0041631C" w:rsidRPr="00497263" w:rsidRDefault="0041631C" w:rsidP="0041631C">
      <w:pPr>
        <w:pStyle w:val="ListParagraph"/>
        <w:numPr>
          <w:ilvl w:val="0"/>
          <w:numId w:val="29"/>
        </w:numPr>
        <w:spacing w:before="0"/>
      </w:pPr>
      <w:r w:rsidRPr="00497263">
        <w:t xml:space="preserve">Posted speed </w:t>
      </w:r>
      <w:proofErr w:type="gramStart"/>
      <w:r w:rsidRPr="00497263">
        <w:t>limit</w:t>
      </w:r>
      <w:proofErr w:type="gramEnd"/>
    </w:p>
    <w:p w14:paraId="2EB1491F" w14:textId="77777777" w:rsidR="0041631C" w:rsidRPr="00497263" w:rsidRDefault="0041631C" w:rsidP="0041631C">
      <w:pPr>
        <w:pStyle w:val="ListParagraph"/>
        <w:numPr>
          <w:ilvl w:val="0"/>
          <w:numId w:val="29"/>
        </w:numPr>
        <w:spacing w:before="0"/>
      </w:pPr>
      <w:r w:rsidRPr="00497263">
        <w:t>Number of travel lanes per direction</w:t>
      </w:r>
    </w:p>
    <w:p w14:paraId="624EE6E0" w14:textId="77777777" w:rsidR="0041631C" w:rsidRPr="00497263" w:rsidRDefault="0041631C" w:rsidP="0041631C">
      <w:pPr>
        <w:pStyle w:val="ListParagraph"/>
        <w:numPr>
          <w:ilvl w:val="0"/>
          <w:numId w:val="29"/>
        </w:numPr>
        <w:spacing w:before="0"/>
      </w:pPr>
      <w:r w:rsidRPr="00497263">
        <w:t>Average daily traffic (ADT) volume</w:t>
      </w:r>
    </w:p>
    <w:p w14:paraId="07FC1D8F" w14:textId="77777777" w:rsidR="0041631C" w:rsidRPr="00497263" w:rsidRDefault="0041631C" w:rsidP="0041631C">
      <w:pPr>
        <w:pStyle w:val="ListParagraph"/>
        <w:numPr>
          <w:ilvl w:val="0"/>
          <w:numId w:val="29"/>
        </w:numPr>
        <w:spacing w:before="0"/>
      </w:pPr>
      <w:r w:rsidRPr="00497263">
        <w:t>Presence and width of on-street parking lanes</w:t>
      </w:r>
    </w:p>
    <w:p w14:paraId="6E06A5ED" w14:textId="77777777" w:rsidR="0041631C" w:rsidRPr="00497263" w:rsidRDefault="0041631C" w:rsidP="0041631C">
      <w:pPr>
        <w:pStyle w:val="ListParagraph"/>
        <w:numPr>
          <w:ilvl w:val="0"/>
          <w:numId w:val="29"/>
        </w:numPr>
        <w:spacing w:before="240"/>
      </w:pPr>
      <w:r w:rsidRPr="00497263">
        <w:t>Presence of a centerline</w:t>
      </w:r>
    </w:p>
    <w:p w14:paraId="10187108" w14:textId="77777777" w:rsidR="0041631C" w:rsidRPr="00497263" w:rsidRDefault="0041631C" w:rsidP="0041631C">
      <w:pPr>
        <w:rPr>
          <w:rFonts w:asciiTheme="minorHAnsi" w:hAnsiTheme="minorHAnsi" w:cstheme="minorBidi"/>
          <w:sz w:val="22"/>
          <w:szCs w:val="22"/>
        </w:rPr>
      </w:pPr>
      <w:r w:rsidRPr="00497263">
        <w:t xml:space="preserve">LTS analysis was applied to the entire network of streets and paved off-street paths in Reedley, including locations with and without dedicated bikeways. For the purposes of LTS analysis, only certain bikeways (i.e., bike lanes, shoulders, and trails) are considered to have dedicated bicycle facilities. Though bike routes help direct bicyclists to key destinations and raise awareness of their presence on the road to motorists, these routes are scored using the “mixed traffic” criteria as there is no physical separation between moving traffic and bicyclists and research indicates the presence of signs does not influence traffic stress. See </w:t>
      </w:r>
      <w:r w:rsidRPr="00497263">
        <w:fldChar w:fldCharType="begin"/>
      </w:r>
      <w:r w:rsidRPr="00497263">
        <w:instrText xml:space="preserve"> REF _Ref30604606 \h  \* MERGEFORMAT </w:instrText>
      </w:r>
      <w:r w:rsidRPr="00497263">
        <w:fldChar w:fldCharType="separate"/>
      </w:r>
      <w:r w:rsidRPr="00497263">
        <w:t xml:space="preserve">Table </w:t>
      </w:r>
      <w:r w:rsidRPr="00497263">
        <w:rPr>
          <w:noProof/>
        </w:rPr>
        <w:t>1</w:t>
      </w:r>
      <w:r w:rsidRPr="00497263">
        <w:fldChar w:fldCharType="end"/>
      </w:r>
      <w:r w:rsidRPr="00497263">
        <w:t xml:space="preserve"> for criteria and LTS scores for segments with mixed traffic conditions, </w:t>
      </w:r>
      <w:r w:rsidRPr="00497263">
        <w:fldChar w:fldCharType="begin"/>
      </w:r>
      <w:r w:rsidRPr="00497263">
        <w:instrText xml:space="preserve"> REF _Ref137045500 \h  \* MERGEFORMAT </w:instrText>
      </w:r>
      <w:r w:rsidRPr="00497263">
        <w:fldChar w:fldCharType="separate"/>
      </w:r>
      <w:r w:rsidRPr="00497263">
        <w:t xml:space="preserve">Table </w:t>
      </w:r>
      <w:r w:rsidRPr="00497263">
        <w:rPr>
          <w:noProof/>
        </w:rPr>
        <w:t>2</w:t>
      </w:r>
      <w:r w:rsidRPr="00497263">
        <w:fldChar w:fldCharType="end"/>
      </w:r>
      <w:r w:rsidRPr="00497263">
        <w:t xml:space="preserve"> for the criteria and LTS scores for segments with dedicated bicycle facilities and no on-street parking, and </w:t>
      </w:r>
      <w:r w:rsidRPr="00497263">
        <w:fldChar w:fldCharType="begin"/>
      </w:r>
      <w:r w:rsidRPr="00497263">
        <w:instrText xml:space="preserve"> REF _Ref137216991 \h </w:instrText>
      </w:r>
      <w:r w:rsidRPr="00497263">
        <w:fldChar w:fldCharType="separate"/>
      </w:r>
      <w:r w:rsidRPr="00497263">
        <w:t xml:space="preserve">Table </w:t>
      </w:r>
      <w:r w:rsidRPr="00497263">
        <w:rPr>
          <w:noProof/>
        </w:rPr>
        <w:t>3</w:t>
      </w:r>
      <w:r w:rsidRPr="00497263">
        <w:fldChar w:fldCharType="end"/>
      </w:r>
      <w:r w:rsidRPr="00497263">
        <w:t xml:space="preserve"> for LTS scores for segments with dedicated bicycle facilities that are located adjacent to on-street parking.</w:t>
      </w:r>
    </w:p>
    <w:p w14:paraId="14B5042B" w14:textId="77777777" w:rsidR="0041631C" w:rsidRPr="00497263" w:rsidRDefault="0041631C" w:rsidP="0041631C">
      <w:r w:rsidRPr="00497263">
        <w:t>Shared-use paths, such as the Reedley Parkway, and separated bike lanes, such as along Huntsman Ave, are considered low stress facility types and generate LTS 1, though high speeds and traffic volumes along the parallel road may affect user comfort levels along separated bike lanes.</w:t>
      </w:r>
      <w:r w:rsidRPr="00497263">
        <w:rPr>
          <w:vertAlign w:val="superscript"/>
        </w:rPr>
        <w:footnoteReference w:id="1"/>
      </w:r>
      <w:r w:rsidRPr="00497263">
        <w:t xml:space="preserve"> Road segments with on-street bike lanes generally receive scores of LTS 2 or 3, depending on the posted, traffic volume, whether on-street parking is permitted, and the parking utilization rate. Segments with higher traffic levels or parking generally create higher stress conditions for people bicycling.</w:t>
      </w:r>
    </w:p>
    <w:p w14:paraId="7F6DAB4D" w14:textId="77777777" w:rsidR="0041631C" w:rsidRPr="00497263" w:rsidRDefault="0041631C" w:rsidP="0041631C">
      <w:r w:rsidRPr="00497263">
        <w:t>It is important to note that LTS should be considered a basis for determining bicyclist comfort levels and that other factors influence the decision to ride a bicycle on a particular facility, including incidences of speeding and conflicts with turning movements associated with driveways and site access points.</w:t>
      </w:r>
    </w:p>
    <w:p w14:paraId="2D51A654" w14:textId="77777777" w:rsidR="0041631C" w:rsidRPr="00497263" w:rsidRDefault="0041631C" w:rsidP="0041631C">
      <w:r w:rsidRPr="00497263">
        <w:rPr>
          <w:b/>
          <w:bCs/>
        </w:rPr>
        <w:t>Note on Data Sources</w:t>
      </w:r>
      <w:r w:rsidRPr="00497263">
        <w:t>: The LTS analysis used bikeway facility and posted speed limit data from the City of Reedley and traffic counts data from the Fresno Council of Governments. On-street parking and bikeway facility width data were collected from Google Earth and field observations. Manual edits and assumptions were applied to account for missing data and realistic use of facilities under existing conditions.</w:t>
      </w:r>
    </w:p>
    <w:p w14:paraId="3066BA03" w14:textId="77777777" w:rsidR="0041631C" w:rsidRPr="00497263" w:rsidRDefault="0041631C" w:rsidP="0041631C">
      <w:pPr>
        <w:spacing w:before="0" w:after="160" w:line="259" w:lineRule="auto"/>
        <w:rPr>
          <w:b/>
          <w:i/>
          <w:iCs/>
          <w:color w:val="44546A" w:themeColor="text2"/>
          <w:szCs w:val="18"/>
        </w:rPr>
      </w:pPr>
      <w:bookmarkStart w:id="5" w:name="_Ref137045468"/>
      <w:r w:rsidRPr="00497263">
        <w:br w:type="page"/>
      </w:r>
    </w:p>
    <w:p w14:paraId="6FFAC23B" w14:textId="77777777" w:rsidR="0041631C" w:rsidRPr="00497263" w:rsidRDefault="0041631C" w:rsidP="0041631C">
      <w:pPr>
        <w:spacing w:before="240" w:line="264" w:lineRule="auto"/>
        <w:rPr>
          <w:b/>
          <w:i/>
          <w:iCs/>
          <w:color w:val="44546A" w:themeColor="text2"/>
          <w:szCs w:val="18"/>
        </w:rPr>
      </w:pPr>
      <w:r w:rsidRPr="00497263">
        <w:rPr>
          <w:b/>
          <w:i/>
          <w:iCs/>
          <w:color w:val="44546A" w:themeColor="text2"/>
          <w:szCs w:val="18"/>
        </w:rPr>
        <w:lastRenderedPageBreak/>
        <w:t xml:space="preserve">Table </w:t>
      </w:r>
      <w:r w:rsidRPr="00497263">
        <w:rPr>
          <w:b/>
          <w:i/>
          <w:iCs/>
          <w:color w:val="44546A" w:themeColor="text2"/>
          <w:szCs w:val="18"/>
        </w:rPr>
        <w:fldChar w:fldCharType="begin"/>
      </w:r>
      <w:r w:rsidRPr="00497263">
        <w:rPr>
          <w:b/>
          <w:i/>
          <w:iCs/>
          <w:color w:val="44546A" w:themeColor="text2"/>
          <w:szCs w:val="18"/>
        </w:rPr>
        <w:instrText xml:space="preserve"> SEQ Table \* ARABIC </w:instrText>
      </w:r>
      <w:r w:rsidRPr="00497263">
        <w:rPr>
          <w:b/>
          <w:i/>
          <w:iCs/>
          <w:color w:val="44546A" w:themeColor="text2"/>
          <w:szCs w:val="18"/>
        </w:rPr>
        <w:fldChar w:fldCharType="separate"/>
      </w:r>
      <w:r w:rsidRPr="00497263">
        <w:rPr>
          <w:b/>
          <w:i/>
          <w:iCs/>
          <w:noProof/>
          <w:color w:val="44546A" w:themeColor="text2"/>
          <w:szCs w:val="18"/>
        </w:rPr>
        <w:t>1</w:t>
      </w:r>
      <w:r w:rsidRPr="00497263">
        <w:rPr>
          <w:b/>
          <w:i/>
          <w:iCs/>
          <w:noProof/>
          <w:color w:val="44546A" w:themeColor="text2"/>
          <w:szCs w:val="18"/>
        </w:rPr>
        <w:fldChar w:fldCharType="end"/>
      </w:r>
      <w:bookmarkEnd w:id="5"/>
      <w:r w:rsidRPr="00497263">
        <w:rPr>
          <w:b/>
          <w:i/>
          <w:iCs/>
          <w:color w:val="44546A" w:themeColor="text2"/>
          <w:szCs w:val="18"/>
        </w:rPr>
        <w:t>: LTS Criteria for Roads with Mixed Traffic</w:t>
      </w:r>
    </w:p>
    <w:tbl>
      <w:tblPr>
        <w:tblW w:w="9378" w:type="dxa"/>
        <w:tblLook w:val="04A0" w:firstRow="1" w:lastRow="0" w:firstColumn="1" w:lastColumn="0" w:noHBand="0" w:noVBand="1"/>
      </w:tblPr>
      <w:tblGrid>
        <w:gridCol w:w="2304"/>
        <w:gridCol w:w="1296"/>
        <w:gridCol w:w="810"/>
        <w:gridCol w:w="864"/>
        <w:gridCol w:w="810"/>
        <w:gridCol w:w="810"/>
        <w:gridCol w:w="864"/>
        <w:gridCol w:w="810"/>
        <w:gridCol w:w="522"/>
        <w:gridCol w:w="288"/>
      </w:tblGrid>
      <w:tr w:rsidR="0041631C" w:rsidRPr="00497263" w14:paraId="243A5BA6" w14:textId="77777777" w:rsidTr="00863E96">
        <w:trPr>
          <w:gridAfter w:val="1"/>
          <w:wAfter w:w="288" w:type="dxa"/>
          <w:cantSplit/>
          <w:trHeight w:val="20"/>
          <w:tblHeader/>
        </w:trPr>
        <w:tc>
          <w:tcPr>
            <w:tcW w:w="2304" w:type="dxa"/>
            <w:vMerge w:val="restart"/>
            <w:tcBorders>
              <w:top w:val="nil"/>
              <w:left w:val="nil"/>
              <w:bottom w:val="single" w:sz="4" w:space="0" w:color="000000"/>
              <w:right w:val="nil"/>
            </w:tcBorders>
            <w:shd w:val="clear" w:color="auto" w:fill="auto"/>
            <w:vAlign w:val="bottom"/>
            <w:hideMark/>
          </w:tcPr>
          <w:p w14:paraId="01FA33AB"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Number of traffic lanes</w:t>
            </w:r>
          </w:p>
        </w:tc>
        <w:tc>
          <w:tcPr>
            <w:tcW w:w="1296" w:type="dxa"/>
            <w:vMerge w:val="restart"/>
            <w:tcBorders>
              <w:top w:val="nil"/>
              <w:left w:val="nil"/>
              <w:bottom w:val="single" w:sz="4" w:space="0" w:color="000000"/>
              <w:right w:val="nil"/>
            </w:tcBorders>
            <w:shd w:val="clear" w:color="auto" w:fill="auto"/>
            <w:noWrap/>
            <w:vAlign w:val="bottom"/>
            <w:hideMark/>
          </w:tcPr>
          <w:p w14:paraId="769CDFB0"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ADT</w:t>
            </w:r>
          </w:p>
        </w:tc>
        <w:tc>
          <w:tcPr>
            <w:tcW w:w="5490" w:type="dxa"/>
            <w:gridSpan w:val="7"/>
            <w:tcBorders>
              <w:top w:val="nil"/>
              <w:left w:val="nil"/>
              <w:bottom w:val="single" w:sz="4" w:space="0" w:color="auto"/>
              <w:right w:val="nil"/>
            </w:tcBorders>
            <w:shd w:val="clear" w:color="auto" w:fill="auto"/>
            <w:noWrap/>
            <w:vAlign w:val="bottom"/>
            <w:hideMark/>
          </w:tcPr>
          <w:p w14:paraId="7B3E6875"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Posted speed limit</w:t>
            </w:r>
          </w:p>
        </w:tc>
      </w:tr>
      <w:tr w:rsidR="0041631C" w:rsidRPr="00497263" w14:paraId="2441C683" w14:textId="77777777" w:rsidTr="00863E96">
        <w:trPr>
          <w:cantSplit/>
          <w:trHeight w:val="300"/>
          <w:tblHeader/>
        </w:trPr>
        <w:tc>
          <w:tcPr>
            <w:tcW w:w="2304" w:type="dxa"/>
            <w:vMerge/>
            <w:tcBorders>
              <w:top w:val="nil"/>
              <w:left w:val="nil"/>
              <w:bottom w:val="single" w:sz="4" w:space="0" w:color="000000"/>
              <w:right w:val="nil"/>
            </w:tcBorders>
            <w:vAlign w:val="center"/>
            <w:hideMark/>
          </w:tcPr>
          <w:p w14:paraId="6DDAAE9E" w14:textId="77777777" w:rsidR="0041631C" w:rsidRPr="00497263" w:rsidRDefault="0041631C" w:rsidP="00863E96">
            <w:pPr>
              <w:spacing w:before="0" w:after="0" w:line="240" w:lineRule="auto"/>
              <w:rPr>
                <w:rFonts w:eastAsia="Times New Roman"/>
                <w:b/>
                <w:bCs/>
                <w:color w:val="000000"/>
              </w:rPr>
            </w:pPr>
          </w:p>
        </w:tc>
        <w:tc>
          <w:tcPr>
            <w:tcW w:w="1296" w:type="dxa"/>
            <w:vMerge/>
            <w:tcBorders>
              <w:top w:val="nil"/>
              <w:left w:val="nil"/>
              <w:bottom w:val="single" w:sz="4" w:space="0" w:color="000000"/>
              <w:right w:val="nil"/>
            </w:tcBorders>
            <w:vAlign w:val="center"/>
            <w:hideMark/>
          </w:tcPr>
          <w:p w14:paraId="7969CFE4" w14:textId="77777777" w:rsidR="0041631C" w:rsidRPr="00497263" w:rsidRDefault="0041631C" w:rsidP="00863E96">
            <w:pPr>
              <w:spacing w:before="0" w:after="0" w:line="240" w:lineRule="auto"/>
              <w:rPr>
                <w:rFonts w:eastAsia="Times New Roman"/>
                <w:b/>
                <w:bCs/>
                <w:color w:val="000000"/>
              </w:rPr>
            </w:pPr>
          </w:p>
        </w:tc>
        <w:tc>
          <w:tcPr>
            <w:tcW w:w="810" w:type="dxa"/>
            <w:tcBorders>
              <w:top w:val="nil"/>
              <w:left w:val="nil"/>
              <w:bottom w:val="nil"/>
              <w:right w:val="nil"/>
            </w:tcBorders>
            <w:shd w:val="clear" w:color="auto" w:fill="auto"/>
            <w:noWrap/>
            <w:vAlign w:val="bottom"/>
            <w:hideMark/>
          </w:tcPr>
          <w:p w14:paraId="6B595EA1"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u w:val="single"/>
              </w:rPr>
              <w:t>&lt;</w:t>
            </w:r>
            <w:r w:rsidRPr="00497263">
              <w:rPr>
                <w:rFonts w:eastAsia="Times New Roman"/>
                <w:b/>
                <w:bCs/>
                <w:color w:val="000000"/>
              </w:rPr>
              <w:t xml:space="preserve"> 20 mph</w:t>
            </w:r>
          </w:p>
        </w:tc>
        <w:tc>
          <w:tcPr>
            <w:tcW w:w="864" w:type="dxa"/>
            <w:tcBorders>
              <w:top w:val="nil"/>
              <w:left w:val="nil"/>
              <w:bottom w:val="nil"/>
              <w:right w:val="nil"/>
            </w:tcBorders>
            <w:shd w:val="clear" w:color="auto" w:fill="auto"/>
            <w:noWrap/>
            <w:vAlign w:val="bottom"/>
            <w:hideMark/>
          </w:tcPr>
          <w:p w14:paraId="5E90299E"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25 mph</w:t>
            </w:r>
          </w:p>
        </w:tc>
        <w:tc>
          <w:tcPr>
            <w:tcW w:w="810" w:type="dxa"/>
            <w:tcBorders>
              <w:top w:val="nil"/>
              <w:left w:val="nil"/>
              <w:bottom w:val="nil"/>
              <w:right w:val="nil"/>
            </w:tcBorders>
            <w:shd w:val="clear" w:color="auto" w:fill="auto"/>
            <w:noWrap/>
            <w:vAlign w:val="bottom"/>
            <w:hideMark/>
          </w:tcPr>
          <w:p w14:paraId="5B99783A"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30 mph</w:t>
            </w:r>
          </w:p>
        </w:tc>
        <w:tc>
          <w:tcPr>
            <w:tcW w:w="810" w:type="dxa"/>
            <w:tcBorders>
              <w:top w:val="nil"/>
              <w:left w:val="nil"/>
              <w:bottom w:val="nil"/>
              <w:right w:val="nil"/>
            </w:tcBorders>
            <w:shd w:val="clear" w:color="auto" w:fill="auto"/>
            <w:noWrap/>
            <w:vAlign w:val="bottom"/>
            <w:hideMark/>
          </w:tcPr>
          <w:p w14:paraId="29A61D24"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35 mph</w:t>
            </w:r>
          </w:p>
        </w:tc>
        <w:tc>
          <w:tcPr>
            <w:tcW w:w="864" w:type="dxa"/>
            <w:tcBorders>
              <w:top w:val="nil"/>
              <w:left w:val="nil"/>
              <w:bottom w:val="nil"/>
              <w:right w:val="nil"/>
            </w:tcBorders>
            <w:shd w:val="clear" w:color="auto" w:fill="auto"/>
            <w:noWrap/>
            <w:vAlign w:val="bottom"/>
            <w:hideMark/>
          </w:tcPr>
          <w:p w14:paraId="64B8C046"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40 mph</w:t>
            </w:r>
          </w:p>
        </w:tc>
        <w:tc>
          <w:tcPr>
            <w:tcW w:w="810" w:type="dxa"/>
            <w:tcBorders>
              <w:top w:val="nil"/>
              <w:left w:val="nil"/>
              <w:bottom w:val="nil"/>
              <w:right w:val="nil"/>
            </w:tcBorders>
            <w:shd w:val="clear" w:color="auto" w:fill="auto"/>
            <w:noWrap/>
            <w:vAlign w:val="bottom"/>
            <w:hideMark/>
          </w:tcPr>
          <w:p w14:paraId="1EB5213D"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45 mph</w:t>
            </w:r>
          </w:p>
        </w:tc>
        <w:tc>
          <w:tcPr>
            <w:tcW w:w="810" w:type="dxa"/>
            <w:gridSpan w:val="2"/>
            <w:tcBorders>
              <w:top w:val="nil"/>
              <w:left w:val="nil"/>
              <w:bottom w:val="nil"/>
              <w:right w:val="nil"/>
            </w:tcBorders>
            <w:shd w:val="clear" w:color="auto" w:fill="auto"/>
            <w:noWrap/>
            <w:vAlign w:val="bottom"/>
            <w:hideMark/>
          </w:tcPr>
          <w:p w14:paraId="25C8D28A"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50+ mph</w:t>
            </w:r>
          </w:p>
        </w:tc>
      </w:tr>
      <w:tr w:rsidR="0041631C" w:rsidRPr="00497263" w14:paraId="57AD8495" w14:textId="77777777" w:rsidTr="00863E96">
        <w:trPr>
          <w:cantSplit/>
          <w:trHeight w:val="300"/>
        </w:trPr>
        <w:tc>
          <w:tcPr>
            <w:tcW w:w="230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6942EB"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 xml:space="preserve">2-way street </w:t>
            </w:r>
          </w:p>
          <w:p w14:paraId="0338F51C"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w:t>
            </w:r>
            <w:proofErr w:type="gramStart"/>
            <w:r w:rsidRPr="00497263">
              <w:rPr>
                <w:rFonts w:eastAsia="Times New Roman"/>
                <w:color w:val="000000"/>
              </w:rPr>
              <w:t>no</w:t>
            </w:r>
            <w:proofErr w:type="gramEnd"/>
            <w:r w:rsidRPr="00497263">
              <w:rPr>
                <w:rFonts w:eastAsia="Times New Roman"/>
                <w:color w:val="000000"/>
              </w:rPr>
              <w:t xml:space="preserve"> centerline)</w:t>
            </w:r>
          </w:p>
        </w:tc>
        <w:tc>
          <w:tcPr>
            <w:tcW w:w="1296" w:type="dxa"/>
            <w:tcBorders>
              <w:top w:val="nil"/>
              <w:left w:val="nil"/>
              <w:bottom w:val="single" w:sz="4" w:space="0" w:color="auto"/>
              <w:right w:val="nil"/>
            </w:tcBorders>
            <w:shd w:val="clear" w:color="auto" w:fill="auto"/>
            <w:noWrap/>
            <w:vAlign w:val="bottom"/>
            <w:hideMark/>
          </w:tcPr>
          <w:p w14:paraId="3B1FEE71"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0-750</w:t>
            </w:r>
          </w:p>
        </w:tc>
        <w:tc>
          <w:tcPr>
            <w:tcW w:w="810" w:type="dxa"/>
            <w:tcBorders>
              <w:top w:val="single" w:sz="4" w:space="0" w:color="auto"/>
              <w:left w:val="single" w:sz="4" w:space="0" w:color="auto"/>
              <w:bottom w:val="nil"/>
              <w:right w:val="nil"/>
            </w:tcBorders>
            <w:shd w:val="clear" w:color="000000" w:fill="92D050"/>
            <w:noWrap/>
            <w:vAlign w:val="bottom"/>
            <w:hideMark/>
          </w:tcPr>
          <w:p w14:paraId="530B3287"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4F6228"/>
              </w:rPr>
              <w:t>LTS 1</w:t>
            </w:r>
          </w:p>
        </w:tc>
        <w:tc>
          <w:tcPr>
            <w:tcW w:w="864" w:type="dxa"/>
            <w:tcBorders>
              <w:top w:val="single" w:sz="4" w:space="0" w:color="auto"/>
              <w:left w:val="nil"/>
              <w:bottom w:val="nil"/>
              <w:right w:val="nil"/>
            </w:tcBorders>
            <w:shd w:val="clear" w:color="000000" w:fill="92D050"/>
            <w:noWrap/>
            <w:vAlign w:val="bottom"/>
            <w:hideMark/>
          </w:tcPr>
          <w:p w14:paraId="6F9E4ED7"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4F6228"/>
              </w:rPr>
              <w:t>LTS 1</w:t>
            </w:r>
          </w:p>
        </w:tc>
        <w:tc>
          <w:tcPr>
            <w:tcW w:w="810" w:type="dxa"/>
            <w:tcBorders>
              <w:top w:val="single" w:sz="4" w:space="0" w:color="auto"/>
              <w:left w:val="nil"/>
              <w:bottom w:val="nil"/>
              <w:right w:val="nil"/>
            </w:tcBorders>
            <w:shd w:val="clear" w:color="000000" w:fill="C6EFCE"/>
            <w:noWrap/>
            <w:vAlign w:val="bottom"/>
            <w:hideMark/>
          </w:tcPr>
          <w:p w14:paraId="27437A3B"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10" w:type="dxa"/>
            <w:tcBorders>
              <w:top w:val="single" w:sz="4" w:space="0" w:color="auto"/>
              <w:left w:val="nil"/>
              <w:bottom w:val="nil"/>
              <w:right w:val="nil"/>
            </w:tcBorders>
            <w:shd w:val="clear" w:color="000000" w:fill="C6EFCE"/>
            <w:noWrap/>
            <w:vAlign w:val="bottom"/>
            <w:hideMark/>
          </w:tcPr>
          <w:p w14:paraId="62B4E11B"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64" w:type="dxa"/>
            <w:tcBorders>
              <w:top w:val="single" w:sz="4" w:space="0" w:color="auto"/>
              <w:left w:val="nil"/>
              <w:bottom w:val="nil"/>
              <w:right w:val="nil"/>
            </w:tcBorders>
            <w:shd w:val="clear" w:color="000000" w:fill="FFEB9C"/>
            <w:noWrap/>
            <w:vAlign w:val="bottom"/>
            <w:hideMark/>
          </w:tcPr>
          <w:p w14:paraId="502CA113"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single" w:sz="4" w:space="0" w:color="auto"/>
              <w:left w:val="nil"/>
              <w:bottom w:val="nil"/>
              <w:right w:val="nil"/>
            </w:tcBorders>
            <w:shd w:val="clear" w:color="000000" w:fill="FFEB9C"/>
            <w:noWrap/>
            <w:vAlign w:val="bottom"/>
            <w:hideMark/>
          </w:tcPr>
          <w:p w14:paraId="5B2C2EB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gridSpan w:val="2"/>
            <w:tcBorders>
              <w:top w:val="single" w:sz="4" w:space="0" w:color="auto"/>
              <w:left w:val="nil"/>
              <w:bottom w:val="nil"/>
              <w:right w:val="single" w:sz="4" w:space="0" w:color="auto"/>
            </w:tcBorders>
            <w:shd w:val="clear" w:color="000000" w:fill="FFEB9C"/>
            <w:noWrap/>
            <w:vAlign w:val="bottom"/>
            <w:hideMark/>
          </w:tcPr>
          <w:p w14:paraId="49081F8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r>
      <w:tr w:rsidR="0041631C" w:rsidRPr="00497263" w14:paraId="0A27817E" w14:textId="77777777" w:rsidTr="00863E96">
        <w:trPr>
          <w:cantSplit/>
          <w:trHeight w:val="323"/>
        </w:trPr>
        <w:tc>
          <w:tcPr>
            <w:tcW w:w="2304" w:type="dxa"/>
            <w:vMerge/>
            <w:tcBorders>
              <w:top w:val="single" w:sz="4" w:space="0" w:color="auto"/>
              <w:left w:val="single" w:sz="4" w:space="0" w:color="auto"/>
              <w:bottom w:val="single" w:sz="4" w:space="0" w:color="000000"/>
              <w:right w:val="single" w:sz="4" w:space="0" w:color="000000"/>
            </w:tcBorders>
            <w:vAlign w:val="center"/>
            <w:hideMark/>
          </w:tcPr>
          <w:p w14:paraId="36C43779"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2090F3A7"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751-1500</w:t>
            </w:r>
          </w:p>
        </w:tc>
        <w:tc>
          <w:tcPr>
            <w:tcW w:w="810" w:type="dxa"/>
            <w:tcBorders>
              <w:top w:val="nil"/>
              <w:left w:val="single" w:sz="4" w:space="0" w:color="auto"/>
              <w:bottom w:val="nil"/>
              <w:right w:val="nil"/>
            </w:tcBorders>
            <w:shd w:val="clear" w:color="000000" w:fill="92D050"/>
            <w:noWrap/>
            <w:vAlign w:val="bottom"/>
            <w:hideMark/>
          </w:tcPr>
          <w:p w14:paraId="73E00736"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4F6228"/>
              </w:rPr>
              <w:t>LTS 1</w:t>
            </w:r>
          </w:p>
        </w:tc>
        <w:tc>
          <w:tcPr>
            <w:tcW w:w="864" w:type="dxa"/>
            <w:tcBorders>
              <w:top w:val="nil"/>
              <w:left w:val="nil"/>
              <w:bottom w:val="nil"/>
              <w:right w:val="nil"/>
            </w:tcBorders>
            <w:shd w:val="clear" w:color="000000" w:fill="92D050"/>
            <w:noWrap/>
            <w:vAlign w:val="bottom"/>
            <w:hideMark/>
          </w:tcPr>
          <w:p w14:paraId="74818FA3"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4F6228"/>
              </w:rPr>
              <w:t>LTS 1</w:t>
            </w:r>
          </w:p>
        </w:tc>
        <w:tc>
          <w:tcPr>
            <w:tcW w:w="810" w:type="dxa"/>
            <w:tcBorders>
              <w:top w:val="nil"/>
              <w:left w:val="nil"/>
              <w:bottom w:val="nil"/>
              <w:right w:val="nil"/>
            </w:tcBorders>
            <w:shd w:val="clear" w:color="000000" w:fill="C6EFCE"/>
            <w:noWrap/>
            <w:vAlign w:val="bottom"/>
            <w:hideMark/>
          </w:tcPr>
          <w:p w14:paraId="29704525"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nil"/>
              <w:right w:val="nil"/>
            </w:tcBorders>
            <w:shd w:val="clear" w:color="000000" w:fill="FFEB9C"/>
            <w:noWrap/>
            <w:vAlign w:val="bottom"/>
            <w:hideMark/>
          </w:tcPr>
          <w:p w14:paraId="531969B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64" w:type="dxa"/>
            <w:tcBorders>
              <w:top w:val="nil"/>
              <w:left w:val="nil"/>
              <w:bottom w:val="nil"/>
              <w:right w:val="nil"/>
            </w:tcBorders>
            <w:shd w:val="clear" w:color="000000" w:fill="FFEB9C"/>
            <w:noWrap/>
            <w:vAlign w:val="bottom"/>
            <w:hideMark/>
          </w:tcPr>
          <w:p w14:paraId="10F88F8F"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000000" w:fill="FFC7CE"/>
            <w:noWrap/>
            <w:vAlign w:val="bottom"/>
            <w:hideMark/>
          </w:tcPr>
          <w:p w14:paraId="2AA815C6"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hideMark/>
          </w:tcPr>
          <w:p w14:paraId="0D5828F2"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362675EE" w14:textId="77777777" w:rsidTr="00863E96">
        <w:trPr>
          <w:cantSplit/>
          <w:trHeight w:val="300"/>
        </w:trPr>
        <w:tc>
          <w:tcPr>
            <w:tcW w:w="2304" w:type="dxa"/>
            <w:vMerge/>
            <w:tcBorders>
              <w:top w:val="single" w:sz="4" w:space="0" w:color="auto"/>
              <w:left w:val="single" w:sz="4" w:space="0" w:color="auto"/>
              <w:bottom w:val="single" w:sz="4" w:space="0" w:color="000000"/>
              <w:right w:val="single" w:sz="4" w:space="0" w:color="000000"/>
            </w:tcBorders>
            <w:vAlign w:val="center"/>
            <w:hideMark/>
          </w:tcPr>
          <w:p w14:paraId="289F6D61"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0733FB55"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1501-3000</w:t>
            </w:r>
          </w:p>
        </w:tc>
        <w:tc>
          <w:tcPr>
            <w:tcW w:w="810" w:type="dxa"/>
            <w:tcBorders>
              <w:top w:val="nil"/>
              <w:left w:val="single" w:sz="4" w:space="0" w:color="auto"/>
              <w:bottom w:val="nil"/>
              <w:right w:val="nil"/>
            </w:tcBorders>
            <w:shd w:val="clear" w:color="auto" w:fill="C6EFCE"/>
            <w:noWrap/>
            <w:vAlign w:val="bottom"/>
            <w:hideMark/>
          </w:tcPr>
          <w:p w14:paraId="703D9E3A"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64" w:type="dxa"/>
            <w:tcBorders>
              <w:top w:val="nil"/>
              <w:left w:val="nil"/>
              <w:bottom w:val="nil"/>
              <w:right w:val="nil"/>
            </w:tcBorders>
            <w:shd w:val="clear" w:color="000000" w:fill="C6EFCE"/>
            <w:noWrap/>
            <w:vAlign w:val="bottom"/>
            <w:hideMark/>
          </w:tcPr>
          <w:p w14:paraId="06EC19AD"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nil"/>
              <w:right w:val="nil"/>
            </w:tcBorders>
            <w:shd w:val="clear" w:color="auto" w:fill="FFEB9C"/>
            <w:noWrap/>
            <w:vAlign w:val="bottom"/>
            <w:hideMark/>
          </w:tcPr>
          <w:p w14:paraId="2AA1A60A"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810" w:type="dxa"/>
            <w:tcBorders>
              <w:top w:val="nil"/>
              <w:left w:val="nil"/>
              <w:bottom w:val="nil"/>
              <w:right w:val="nil"/>
            </w:tcBorders>
            <w:shd w:val="clear" w:color="000000" w:fill="FFEB9C"/>
            <w:noWrap/>
            <w:vAlign w:val="bottom"/>
            <w:hideMark/>
          </w:tcPr>
          <w:p w14:paraId="166B9D36"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64" w:type="dxa"/>
            <w:tcBorders>
              <w:top w:val="nil"/>
              <w:left w:val="nil"/>
              <w:bottom w:val="nil"/>
              <w:right w:val="nil"/>
            </w:tcBorders>
            <w:shd w:val="clear" w:color="000000" w:fill="FFC7CE"/>
            <w:noWrap/>
            <w:vAlign w:val="bottom"/>
            <w:hideMark/>
          </w:tcPr>
          <w:p w14:paraId="397AD059"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hideMark/>
          </w:tcPr>
          <w:p w14:paraId="3797B4DC"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hideMark/>
          </w:tcPr>
          <w:p w14:paraId="52021D2F"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78277135" w14:textId="77777777" w:rsidTr="00863E96">
        <w:trPr>
          <w:cantSplit/>
          <w:trHeight w:val="300"/>
        </w:trPr>
        <w:tc>
          <w:tcPr>
            <w:tcW w:w="2304" w:type="dxa"/>
            <w:vMerge/>
            <w:tcBorders>
              <w:top w:val="single" w:sz="4" w:space="0" w:color="auto"/>
              <w:left w:val="single" w:sz="4" w:space="0" w:color="auto"/>
              <w:bottom w:val="single" w:sz="4" w:space="0" w:color="000000"/>
              <w:right w:val="single" w:sz="4" w:space="0" w:color="000000"/>
            </w:tcBorders>
            <w:vAlign w:val="center"/>
            <w:hideMark/>
          </w:tcPr>
          <w:p w14:paraId="7C870DD7"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642ADDE6"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3000+</w:t>
            </w:r>
          </w:p>
        </w:tc>
        <w:tc>
          <w:tcPr>
            <w:tcW w:w="810" w:type="dxa"/>
            <w:tcBorders>
              <w:top w:val="nil"/>
              <w:left w:val="single" w:sz="4" w:space="0" w:color="auto"/>
              <w:bottom w:val="nil"/>
              <w:right w:val="nil"/>
            </w:tcBorders>
            <w:shd w:val="clear" w:color="auto" w:fill="FFEB9C"/>
            <w:noWrap/>
            <w:vAlign w:val="bottom"/>
            <w:hideMark/>
          </w:tcPr>
          <w:p w14:paraId="5B8FB6DD"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864" w:type="dxa"/>
            <w:tcBorders>
              <w:top w:val="nil"/>
              <w:left w:val="nil"/>
              <w:bottom w:val="nil"/>
              <w:right w:val="nil"/>
            </w:tcBorders>
            <w:shd w:val="clear" w:color="000000" w:fill="FFEB9C"/>
            <w:noWrap/>
            <w:vAlign w:val="bottom"/>
            <w:hideMark/>
          </w:tcPr>
          <w:p w14:paraId="33673538"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000000" w:fill="FFC7CE"/>
            <w:noWrap/>
            <w:vAlign w:val="bottom"/>
            <w:hideMark/>
          </w:tcPr>
          <w:p w14:paraId="197185A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hideMark/>
          </w:tcPr>
          <w:p w14:paraId="332034A0"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hideMark/>
          </w:tcPr>
          <w:p w14:paraId="758FAE5F"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hideMark/>
          </w:tcPr>
          <w:p w14:paraId="242160F5"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hideMark/>
          </w:tcPr>
          <w:p w14:paraId="2F9166F4"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5020A27D" w14:textId="77777777" w:rsidTr="00863E96">
        <w:trPr>
          <w:cantSplit/>
          <w:trHeight w:val="300"/>
        </w:trPr>
        <w:tc>
          <w:tcPr>
            <w:tcW w:w="2304" w:type="dxa"/>
            <w:vMerge w:val="restart"/>
            <w:tcBorders>
              <w:top w:val="single" w:sz="4" w:space="0" w:color="auto"/>
              <w:left w:val="single" w:sz="4" w:space="0" w:color="auto"/>
              <w:right w:val="single" w:sz="4" w:space="0" w:color="000000"/>
            </w:tcBorders>
            <w:shd w:val="clear" w:color="auto" w:fill="auto"/>
            <w:vAlign w:val="center"/>
            <w:hideMark/>
          </w:tcPr>
          <w:p w14:paraId="1C2F04E7"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 thru lane per direction (1-way, 1-lane street or 2-way street with centerline)</w:t>
            </w:r>
          </w:p>
        </w:tc>
        <w:tc>
          <w:tcPr>
            <w:tcW w:w="1296" w:type="dxa"/>
            <w:tcBorders>
              <w:top w:val="nil"/>
              <w:left w:val="nil"/>
              <w:bottom w:val="single" w:sz="4" w:space="0" w:color="auto"/>
              <w:right w:val="nil"/>
            </w:tcBorders>
            <w:shd w:val="clear" w:color="auto" w:fill="auto"/>
            <w:noWrap/>
            <w:vAlign w:val="bottom"/>
            <w:hideMark/>
          </w:tcPr>
          <w:p w14:paraId="52DBD521"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0-750</w:t>
            </w:r>
          </w:p>
        </w:tc>
        <w:tc>
          <w:tcPr>
            <w:tcW w:w="810" w:type="dxa"/>
            <w:tcBorders>
              <w:top w:val="single" w:sz="4" w:space="0" w:color="auto"/>
              <w:left w:val="single" w:sz="4" w:space="0" w:color="auto"/>
              <w:bottom w:val="nil"/>
              <w:right w:val="nil"/>
            </w:tcBorders>
            <w:shd w:val="clear" w:color="000000" w:fill="92D050"/>
            <w:noWrap/>
            <w:vAlign w:val="bottom"/>
            <w:hideMark/>
          </w:tcPr>
          <w:p w14:paraId="568C2A34"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4F6228"/>
              </w:rPr>
              <w:t>LTS 1</w:t>
            </w:r>
          </w:p>
        </w:tc>
        <w:tc>
          <w:tcPr>
            <w:tcW w:w="864" w:type="dxa"/>
            <w:tcBorders>
              <w:top w:val="single" w:sz="4" w:space="0" w:color="auto"/>
              <w:left w:val="nil"/>
              <w:bottom w:val="nil"/>
              <w:right w:val="nil"/>
            </w:tcBorders>
            <w:shd w:val="clear" w:color="000000" w:fill="92D050"/>
            <w:noWrap/>
            <w:vAlign w:val="bottom"/>
            <w:hideMark/>
          </w:tcPr>
          <w:p w14:paraId="5A3BF736"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4F6228"/>
              </w:rPr>
              <w:t>LTS 1</w:t>
            </w:r>
          </w:p>
        </w:tc>
        <w:tc>
          <w:tcPr>
            <w:tcW w:w="810" w:type="dxa"/>
            <w:tcBorders>
              <w:top w:val="single" w:sz="4" w:space="0" w:color="auto"/>
              <w:left w:val="nil"/>
              <w:bottom w:val="nil"/>
              <w:right w:val="nil"/>
            </w:tcBorders>
            <w:shd w:val="clear" w:color="000000" w:fill="C6EFCE"/>
            <w:noWrap/>
            <w:vAlign w:val="bottom"/>
            <w:hideMark/>
          </w:tcPr>
          <w:p w14:paraId="4987C927"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10" w:type="dxa"/>
            <w:tcBorders>
              <w:top w:val="single" w:sz="4" w:space="0" w:color="auto"/>
              <w:left w:val="nil"/>
              <w:bottom w:val="nil"/>
              <w:right w:val="nil"/>
            </w:tcBorders>
            <w:shd w:val="clear" w:color="000000" w:fill="C6EFCE"/>
            <w:noWrap/>
            <w:vAlign w:val="bottom"/>
            <w:hideMark/>
          </w:tcPr>
          <w:p w14:paraId="793CC4A4"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64" w:type="dxa"/>
            <w:tcBorders>
              <w:top w:val="single" w:sz="4" w:space="0" w:color="auto"/>
              <w:left w:val="nil"/>
              <w:bottom w:val="nil"/>
              <w:right w:val="nil"/>
            </w:tcBorders>
            <w:shd w:val="clear" w:color="000000" w:fill="FFEB9C"/>
            <w:noWrap/>
            <w:vAlign w:val="bottom"/>
            <w:hideMark/>
          </w:tcPr>
          <w:p w14:paraId="2B50C1DD"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single" w:sz="4" w:space="0" w:color="auto"/>
              <w:left w:val="nil"/>
              <w:bottom w:val="nil"/>
              <w:right w:val="nil"/>
            </w:tcBorders>
            <w:shd w:val="clear" w:color="000000" w:fill="FFEB9C"/>
            <w:noWrap/>
            <w:vAlign w:val="bottom"/>
            <w:hideMark/>
          </w:tcPr>
          <w:p w14:paraId="5429FF8B"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gridSpan w:val="2"/>
            <w:tcBorders>
              <w:top w:val="single" w:sz="4" w:space="0" w:color="auto"/>
              <w:left w:val="nil"/>
              <w:bottom w:val="nil"/>
              <w:right w:val="single" w:sz="4" w:space="0" w:color="auto"/>
            </w:tcBorders>
            <w:shd w:val="clear" w:color="000000" w:fill="FFEB9C"/>
            <w:noWrap/>
            <w:vAlign w:val="bottom"/>
            <w:hideMark/>
          </w:tcPr>
          <w:p w14:paraId="6A3D638A"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r>
      <w:tr w:rsidR="0041631C" w:rsidRPr="00497263" w14:paraId="0DB4D715" w14:textId="77777777" w:rsidTr="00863E96">
        <w:trPr>
          <w:cantSplit/>
          <w:trHeight w:val="300"/>
        </w:trPr>
        <w:tc>
          <w:tcPr>
            <w:tcW w:w="2304" w:type="dxa"/>
            <w:vMerge/>
            <w:tcBorders>
              <w:left w:val="single" w:sz="4" w:space="0" w:color="auto"/>
              <w:right w:val="single" w:sz="4" w:space="0" w:color="000000"/>
            </w:tcBorders>
            <w:vAlign w:val="center"/>
            <w:hideMark/>
          </w:tcPr>
          <w:p w14:paraId="0F066AD5"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043D238E"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751-1500</w:t>
            </w:r>
          </w:p>
        </w:tc>
        <w:tc>
          <w:tcPr>
            <w:tcW w:w="810" w:type="dxa"/>
            <w:tcBorders>
              <w:top w:val="nil"/>
              <w:left w:val="single" w:sz="4" w:space="0" w:color="auto"/>
              <w:bottom w:val="nil"/>
              <w:right w:val="nil"/>
            </w:tcBorders>
            <w:shd w:val="clear" w:color="000000" w:fill="C6EFCE"/>
            <w:noWrap/>
            <w:vAlign w:val="bottom"/>
            <w:hideMark/>
          </w:tcPr>
          <w:p w14:paraId="3889BE93"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64" w:type="dxa"/>
            <w:tcBorders>
              <w:top w:val="nil"/>
              <w:left w:val="nil"/>
              <w:bottom w:val="nil"/>
              <w:right w:val="nil"/>
            </w:tcBorders>
            <w:shd w:val="clear" w:color="000000" w:fill="C6EFCE"/>
            <w:noWrap/>
            <w:vAlign w:val="bottom"/>
            <w:hideMark/>
          </w:tcPr>
          <w:p w14:paraId="1760EBE4"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nil"/>
              <w:right w:val="nil"/>
            </w:tcBorders>
            <w:shd w:val="clear" w:color="000000" w:fill="C6EFCE"/>
            <w:noWrap/>
            <w:vAlign w:val="bottom"/>
            <w:hideMark/>
          </w:tcPr>
          <w:p w14:paraId="7C463F2C"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nil"/>
              <w:right w:val="nil"/>
            </w:tcBorders>
            <w:shd w:val="clear" w:color="000000" w:fill="FFEB9C"/>
            <w:noWrap/>
            <w:vAlign w:val="bottom"/>
            <w:hideMark/>
          </w:tcPr>
          <w:p w14:paraId="2DF287C7"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64" w:type="dxa"/>
            <w:tcBorders>
              <w:top w:val="nil"/>
              <w:left w:val="nil"/>
              <w:bottom w:val="nil"/>
              <w:right w:val="nil"/>
            </w:tcBorders>
            <w:shd w:val="clear" w:color="000000" w:fill="FFEB9C"/>
            <w:noWrap/>
            <w:vAlign w:val="bottom"/>
            <w:hideMark/>
          </w:tcPr>
          <w:p w14:paraId="4C4F9C75"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000000" w:fill="FFC7CE"/>
            <w:noWrap/>
            <w:vAlign w:val="bottom"/>
            <w:hideMark/>
          </w:tcPr>
          <w:p w14:paraId="25321311"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hideMark/>
          </w:tcPr>
          <w:p w14:paraId="0D122F7F"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3200573D" w14:textId="77777777" w:rsidTr="00863E96">
        <w:trPr>
          <w:cantSplit/>
          <w:trHeight w:val="300"/>
        </w:trPr>
        <w:tc>
          <w:tcPr>
            <w:tcW w:w="2304" w:type="dxa"/>
            <w:vMerge/>
            <w:tcBorders>
              <w:left w:val="single" w:sz="4" w:space="0" w:color="auto"/>
              <w:right w:val="single" w:sz="4" w:space="0" w:color="000000"/>
            </w:tcBorders>
            <w:vAlign w:val="center"/>
            <w:hideMark/>
          </w:tcPr>
          <w:p w14:paraId="6DAC0017"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7A8C6CC9"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1501-3000</w:t>
            </w:r>
          </w:p>
        </w:tc>
        <w:tc>
          <w:tcPr>
            <w:tcW w:w="810" w:type="dxa"/>
            <w:tcBorders>
              <w:top w:val="nil"/>
              <w:left w:val="single" w:sz="4" w:space="0" w:color="auto"/>
              <w:bottom w:val="nil"/>
              <w:right w:val="nil"/>
            </w:tcBorders>
            <w:shd w:val="clear" w:color="000000" w:fill="C6EFCE"/>
            <w:noWrap/>
            <w:vAlign w:val="bottom"/>
            <w:hideMark/>
          </w:tcPr>
          <w:p w14:paraId="783653BA"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w:t>
            </w:r>
          </w:p>
        </w:tc>
        <w:tc>
          <w:tcPr>
            <w:tcW w:w="864" w:type="dxa"/>
            <w:tcBorders>
              <w:top w:val="nil"/>
              <w:left w:val="nil"/>
              <w:bottom w:val="nil"/>
              <w:right w:val="nil"/>
            </w:tcBorders>
            <w:shd w:val="clear" w:color="000000" w:fill="FFEB9C"/>
            <w:noWrap/>
            <w:vAlign w:val="bottom"/>
            <w:hideMark/>
          </w:tcPr>
          <w:p w14:paraId="5736F863"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000000" w:fill="FFEB9C"/>
            <w:noWrap/>
            <w:vAlign w:val="bottom"/>
            <w:hideMark/>
          </w:tcPr>
          <w:p w14:paraId="72E3C48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000000" w:fill="FFC7CE"/>
            <w:noWrap/>
            <w:vAlign w:val="bottom"/>
            <w:hideMark/>
          </w:tcPr>
          <w:p w14:paraId="26F68133"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hideMark/>
          </w:tcPr>
          <w:p w14:paraId="59C75093"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hideMark/>
          </w:tcPr>
          <w:p w14:paraId="4E6B0971"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hideMark/>
          </w:tcPr>
          <w:p w14:paraId="7B561F6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3823558C" w14:textId="77777777" w:rsidTr="00863E96">
        <w:trPr>
          <w:cantSplit/>
          <w:trHeight w:val="300"/>
        </w:trPr>
        <w:tc>
          <w:tcPr>
            <w:tcW w:w="2304" w:type="dxa"/>
            <w:vMerge/>
            <w:tcBorders>
              <w:left w:val="single" w:sz="4" w:space="0" w:color="auto"/>
              <w:right w:val="single" w:sz="4" w:space="0" w:color="000000"/>
            </w:tcBorders>
            <w:vAlign w:val="center"/>
          </w:tcPr>
          <w:p w14:paraId="521F934E" w14:textId="77777777" w:rsidR="0041631C" w:rsidRPr="00497263" w:rsidRDefault="0041631C" w:rsidP="00863E96">
            <w:pPr>
              <w:spacing w:before="0" w:after="0" w:line="240" w:lineRule="auto"/>
              <w:rPr>
                <w:rFonts w:eastAsia="Times New Roman"/>
                <w:color w:val="000000"/>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062F081"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3001-6000</w:t>
            </w:r>
          </w:p>
        </w:tc>
        <w:tc>
          <w:tcPr>
            <w:tcW w:w="810" w:type="dxa"/>
            <w:tcBorders>
              <w:top w:val="nil"/>
              <w:left w:val="single" w:sz="4" w:space="0" w:color="auto"/>
              <w:bottom w:val="nil"/>
              <w:right w:val="nil"/>
            </w:tcBorders>
            <w:shd w:val="clear" w:color="000000" w:fill="FFEB9C"/>
            <w:noWrap/>
            <w:vAlign w:val="bottom"/>
          </w:tcPr>
          <w:p w14:paraId="0EB13E30"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864" w:type="dxa"/>
            <w:tcBorders>
              <w:top w:val="nil"/>
              <w:left w:val="nil"/>
              <w:bottom w:val="nil"/>
              <w:right w:val="nil"/>
            </w:tcBorders>
            <w:shd w:val="clear" w:color="000000" w:fill="FFEB9C"/>
            <w:noWrap/>
            <w:vAlign w:val="bottom"/>
          </w:tcPr>
          <w:p w14:paraId="40AB693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auto" w:fill="FFC7CE"/>
            <w:noWrap/>
            <w:vAlign w:val="bottom"/>
          </w:tcPr>
          <w:p w14:paraId="0AEF47A8"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189CBD1E"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tcPr>
          <w:p w14:paraId="500FED82"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0E176441"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tcPr>
          <w:p w14:paraId="326DC4CA"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4175B94C" w14:textId="77777777" w:rsidTr="00863E96">
        <w:trPr>
          <w:cantSplit/>
          <w:trHeight w:val="300"/>
        </w:trPr>
        <w:tc>
          <w:tcPr>
            <w:tcW w:w="2304" w:type="dxa"/>
            <w:vMerge/>
            <w:tcBorders>
              <w:left w:val="single" w:sz="4" w:space="0" w:color="auto"/>
              <w:bottom w:val="nil"/>
              <w:right w:val="single" w:sz="4" w:space="0" w:color="000000"/>
            </w:tcBorders>
            <w:vAlign w:val="center"/>
          </w:tcPr>
          <w:p w14:paraId="3E959F5F"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tcPr>
          <w:p w14:paraId="0D0FCC3E"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6001-10000</w:t>
            </w:r>
          </w:p>
        </w:tc>
        <w:tc>
          <w:tcPr>
            <w:tcW w:w="810" w:type="dxa"/>
            <w:tcBorders>
              <w:top w:val="nil"/>
              <w:left w:val="single" w:sz="4" w:space="0" w:color="auto"/>
              <w:bottom w:val="nil"/>
              <w:right w:val="nil"/>
            </w:tcBorders>
            <w:shd w:val="clear" w:color="auto" w:fill="FFEB9C"/>
            <w:noWrap/>
            <w:vAlign w:val="bottom"/>
          </w:tcPr>
          <w:p w14:paraId="321B1A00"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864" w:type="dxa"/>
            <w:tcBorders>
              <w:top w:val="nil"/>
              <w:left w:val="nil"/>
              <w:bottom w:val="nil"/>
              <w:right w:val="nil"/>
            </w:tcBorders>
            <w:shd w:val="clear" w:color="000000" w:fill="FFC7CE"/>
            <w:noWrap/>
            <w:vAlign w:val="bottom"/>
          </w:tcPr>
          <w:p w14:paraId="54C143AC"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154DF6E0"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6B04BD99"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tcPr>
          <w:p w14:paraId="2FEA88B3"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538B0714"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tcPr>
          <w:p w14:paraId="179B721E"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4A48965D" w14:textId="77777777" w:rsidTr="00863E96">
        <w:trPr>
          <w:cantSplit/>
          <w:trHeight w:val="300"/>
        </w:trPr>
        <w:tc>
          <w:tcPr>
            <w:tcW w:w="2304" w:type="dxa"/>
            <w:tcBorders>
              <w:left w:val="single" w:sz="4" w:space="0" w:color="auto"/>
              <w:bottom w:val="nil"/>
              <w:right w:val="single" w:sz="4" w:space="0" w:color="000000"/>
            </w:tcBorders>
            <w:vAlign w:val="center"/>
          </w:tcPr>
          <w:p w14:paraId="5C526EA0"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tcPr>
          <w:p w14:paraId="616ADE0B"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10000+</w:t>
            </w:r>
          </w:p>
        </w:tc>
        <w:tc>
          <w:tcPr>
            <w:tcW w:w="810" w:type="dxa"/>
            <w:tcBorders>
              <w:top w:val="nil"/>
              <w:left w:val="single" w:sz="4" w:space="0" w:color="auto"/>
              <w:bottom w:val="nil"/>
              <w:right w:val="nil"/>
            </w:tcBorders>
            <w:shd w:val="clear" w:color="auto" w:fill="FFC7CE"/>
            <w:noWrap/>
            <w:vAlign w:val="bottom"/>
          </w:tcPr>
          <w:p w14:paraId="5BD537BE"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0006"/>
              </w:rPr>
              <w:t>LTS 4</w:t>
            </w:r>
          </w:p>
        </w:tc>
        <w:tc>
          <w:tcPr>
            <w:tcW w:w="864" w:type="dxa"/>
            <w:tcBorders>
              <w:top w:val="nil"/>
              <w:left w:val="nil"/>
              <w:bottom w:val="nil"/>
              <w:right w:val="nil"/>
            </w:tcBorders>
            <w:shd w:val="clear" w:color="auto" w:fill="FFC7CE"/>
            <w:noWrap/>
            <w:vAlign w:val="bottom"/>
          </w:tcPr>
          <w:p w14:paraId="1DC85582"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auto" w:fill="FFC7CE"/>
            <w:noWrap/>
            <w:vAlign w:val="bottom"/>
          </w:tcPr>
          <w:p w14:paraId="29851BC4"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7287093D"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tcPr>
          <w:p w14:paraId="417A5D99"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0E659AEA"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tcPr>
          <w:p w14:paraId="6AF4BECC"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052275F8" w14:textId="77777777" w:rsidTr="00863E96">
        <w:trPr>
          <w:cantSplit/>
          <w:trHeight w:val="300"/>
        </w:trPr>
        <w:tc>
          <w:tcPr>
            <w:tcW w:w="2304" w:type="dxa"/>
            <w:vMerge w:val="restart"/>
            <w:tcBorders>
              <w:top w:val="single" w:sz="4" w:space="0" w:color="auto"/>
              <w:left w:val="single" w:sz="4" w:space="0" w:color="auto"/>
              <w:right w:val="single" w:sz="4" w:space="0" w:color="000000"/>
            </w:tcBorders>
            <w:shd w:val="clear" w:color="auto" w:fill="auto"/>
            <w:vAlign w:val="center"/>
            <w:hideMark/>
          </w:tcPr>
          <w:p w14:paraId="5DBD4A2C"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2 thru lanes per direction</w:t>
            </w:r>
          </w:p>
        </w:tc>
        <w:tc>
          <w:tcPr>
            <w:tcW w:w="1296" w:type="dxa"/>
            <w:tcBorders>
              <w:top w:val="nil"/>
              <w:left w:val="nil"/>
              <w:bottom w:val="single" w:sz="4" w:space="0" w:color="auto"/>
              <w:right w:val="nil"/>
            </w:tcBorders>
            <w:shd w:val="clear" w:color="auto" w:fill="auto"/>
            <w:noWrap/>
            <w:vAlign w:val="bottom"/>
            <w:hideMark/>
          </w:tcPr>
          <w:p w14:paraId="41D35266"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0-6000</w:t>
            </w:r>
          </w:p>
        </w:tc>
        <w:tc>
          <w:tcPr>
            <w:tcW w:w="810" w:type="dxa"/>
            <w:tcBorders>
              <w:top w:val="single" w:sz="4" w:space="0" w:color="auto"/>
              <w:left w:val="single" w:sz="4" w:space="0" w:color="auto"/>
              <w:bottom w:val="nil"/>
              <w:right w:val="nil"/>
            </w:tcBorders>
            <w:shd w:val="clear" w:color="000000" w:fill="FFEB9C"/>
            <w:noWrap/>
            <w:vAlign w:val="bottom"/>
            <w:hideMark/>
          </w:tcPr>
          <w:p w14:paraId="630CF9C8"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64" w:type="dxa"/>
            <w:tcBorders>
              <w:top w:val="single" w:sz="4" w:space="0" w:color="auto"/>
              <w:left w:val="nil"/>
              <w:bottom w:val="nil"/>
              <w:right w:val="nil"/>
            </w:tcBorders>
            <w:shd w:val="clear" w:color="000000" w:fill="FFEB9C"/>
            <w:noWrap/>
            <w:vAlign w:val="bottom"/>
            <w:hideMark/>
          </w:tcPr>
          <w:p w14:paraId="03D748A0"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single" w:sz="4" w:space="0" w:color="auto"/>
              <w:left w:val="nil"/>
              <w:bottom w:val="nil"/>
              <w:right w:val="nil"/>
            </w:tcBorders>
            <w:shd w:val="clear" w:color="000000" w:fill="FFEB9C"/>
            <w:noWrap/>
            <w:vAlign w:val="bottom"/>
            <w:hideMark/>
          </w:tcPr>
          <w:p w14:paraId="7509C2DE"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single" w:sz="4" w:space="0" w:color="auto"/>
              <w:left w:val="nil"/>
              <w:bottom w:val="nil"/>
              <w:right w:val="nil"/>
            </w:tcBorders>
            <w:shd w:val="clear" w:color="000000" w:fill="FFEB9C"/>
            <w:noWrap/>
            <w:vAlign w:val="bottom"/>
            <w:hideMark/>
          </w:tcPr>
          <w:p w14:paraId="1285A6F4"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64" w:type="dxa"/>
            <w:tcBorders>
              <w:top w:val="single" w:sz="4" w:space="0" w:color="auto"/>
              <w:left w:val="nil"/>
              <w:bottom w:val="nil"/>
              <w:right w:val="nil"/>
            </w:tcBorders>
            <w:shd w:val="clear" w:color="000000" w:fill="FFC7CE"/>
            <w:noWrap/>
            <w:vAlign w:val="bottom"/>
            <w:hideMark/>
          </w:tcPr>
          <w:p w14:paraId="2C628C20"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single" w:sz="4" w:space="0" w:color="auto"/>
              <w:left w:val="nil"/>
              <w:bottom w:val="nil"/>
              <w:right w:val="nil"/>
            </w:tcBorders>
            <w:shd w:val="clear" w:color="000000" w:fill="FFC7CE"/>
            <w:noWrap/>
            <w:vAlign w:val="bottom"/>
            <w:hideMark/>
          </w:tcPr>
          <w:p w14:paraId="5BA664EA"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single" w:sz="4" w:space="0" w:color="auto"/>
              <w:left w:val="nil"/>
              <w:bottom w:val="nil"/>
              <w:right w:val="single" w:sz="4" w:space="0" w:color="auto"/>
            </w:tcBorders>
            <w:shd w:val="clear" w:color="000000" w:fill="FFC7CE"/>
            <w:noWrap/>
            <w:vAlign w:val="bottom"/>
            <w:hideMark/>
          </w:tcPr>
          <w:p w14:paraId="197A552E"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5FAF9C42" w14:textId="77777777" w:rsidTr="00863E96">
        <w:trPr>
          <w:cantSplit/>
          <w:trHeight w:val="300"/>
        </w:trPr>
        <w:tc>
          <w:tcPr>
            <w:tcW w:w="2304" w:type="dxa"/>
            <w:vMerge/>
            <w:tcBorders>
              <w:left w:val="single" w:sz="4" w:space="0" w:color="auto"/>
              <w:right w:val="single" w:sz="4" w:space="0" w:color="000000"/>
            </w:tcBorders>
            <w:vAlign w:val="center"/>
            <w:hideMark/>
          </w:tcPr>
          <w:p w14:paraId="16145DAC" w14:textId="77777777" w:rsidR="0041631C" w:rsidRPr="00497263" w:rsidRDefault="0041631C" w:rsidP="00863E96">
            <w:pPr>
              <w:spacing w:before="0" w:after="0" w:line="240" w:lineRule="auto"/>
              <w:rPr>
                <w:rFonts w:eastAsia="Times New Roman"/>
                <w:color w:val="000000"/>
              </w:rPr>
            </w:pPr>
          </w:p>
        </w:tc>
        <w:tc>
          <w:tcPr>
            <w:tcW w:w="1296" w:type="dxa"/>
            <w:tcBorders>
              <w:top w:val="nil"/>
              <w:left w:val="nil"/>
              <w:bottom w:val="single" w:sz="4" w:space="0" w:color="auto"/>
              <w:right w:val="nil"/>
            </w:tcBorders>
            <w:shd w:val="clear" w:color="auto" w:fill="auto"/>
            <w:noWrap/>
            <w:vAlign w:val="bottom"/>
            <w:hideMark/>
          </w:tcPr>
          <w:p w14:paraId="265A5A44"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6001-12000</w:t>
            </w:r>
          </w:p>
        </w:tc>
        <w:tc>
          <w:tcPr>
            <w:tcW w:w="810" w:type="dxa"/>
            <w:tcBorders>
              <w:top w:val="nil"/>
              <w:left w:val="single" w:sz="4" w:space="0" w:color="auto"/>
              <w:bottom w:val="nil"/>
              <w:right w:val="nil"/>
            </w:tcBorders>
            <w:shd w:val="clear" w:color="000000" w:fill="FFEB9C"/>
            <w:noWrap/>
            <w:vAlign w:val="bottom"/>
            <w:hideMark/>
          </w:tcPr>
          <w:p w14:paraId="7345A0D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64" w:type="dxa"/>
            <w:tcBorders>
              <w:top w:val="nil"/>
              <w:left w:val="nil"/>
              <w:bottom w:val="nil"/>
              <w:right w:val="nil"/>
            </w:tcBorders>
            <w:shd w:val="clear" w:color="000000" w:fill="FFEB9C"/>
            <w:noWrap/>
            <w:vAlign w:val="bottom"/>
            <w:hideMark/>
          </w:tcPr>
          <w:p w14:paraId="51376205"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nil"/>
            </w:tcBorders>
            <w:shd w:val="clear" w:color="000000" w:fill="FFC7CE"/>
            <w:noWrap/>
            <w:vAlign w:val="bottom"/>
            <w:hideMark/>
          </w:tcPr>
          <w:p w14:paraId="54B82977"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hideMark/>
          </w:tcPr>
          <w:p w14:paraId="381B974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hideMark/>
          </w:tcPr>
          <w:p w14:paraId="1587E2A7"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hideMark/>
          </w:tcPr>
          <w:p w14:paraId="190EE24F"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hideMark/>
          </w:tcPr>
          <w:p w14:paraId="6B0CA8A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1A681360" w14:textId="77777777" w:rsidTr="00863E96">
        <w:trPr>
          <w:cantSplit/>
          <w:trHeight w:val="300"/>
        </w:trPr>
        <w:tc>
          <w:tcPr>
            <w:tcW w:w="2304" w:type="dxa"/>
            <w:vMerge/>
            <w:tcBorders>
              <w:left w:val="single" w:sz="4" w:space="0" w:color="auto"/>
              <w:bottom w:val="single" w:sz="4" w:space="0" w:color="000000"/>
              <w:right w:val="single" w:sz="4" w:space="0" w:color="000000"/>
            </w:tcBorders>
            <w:vAlign w:val="center"/>
          </w:tcPr>
          <w:p w14:paraId="6F0A7ECB" w14:textId="77777777" w:rsidR="0041631C" w:rsidRPr="00497263" w:rsidRDefault="0041631C" w:rsidP="00863E96">
            <w:pPr>
              <w:spacing w:before="0" w:after="0" w:line="240" w:lineRule="auto"/>
              <w:rPr>
                <w:rFonts w:eastAsia="Times New Roman"/>
                <w:color w:val="000000"/>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00AF2464"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12001+</w:t>
            </w:r>
          </w:p>
        </w:tc>
        <w:tc>
          <w:tcPr>
            <w:tcW w:w="810" w:type="dxa"/>
            <w:tcBorders>
              <w:top w:val="nil"/>
              <w:left w:val="single" w:sz="4" w:space="0" w:color="auto"/>
              <w:bottom w:val="nil"/>
              <w:right w:val="nil"/>
            </w:tcBorders>
            <w:shd w:val="clear" w:color="000000" w:fill="FFC7CE"/>
            <w:noWrap/>
            <w:vAlign w:val="bottom"/>
          </w:tcPr>
          <w:p w14:paraId="5A13C08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tcPr>
          <w:p w14:paraId="42CD0D33"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4F8037E4"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04ED01E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nil"/>
              <w:left w:val="nil"/>
              <w:bottom w:val="nil"/>
              <w:right w:val="nil"/>
            </w:tcBorders>
            <w:shd w:val="clear" w:color="000000" w:fill="FFC7CE"/>
            <w:noWrap/>
            <w:vAlign w:val="bottom"/>
          </w:tcPr>
          <w:p w14:paraId="136F50E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nil"/>
              <w:right w:val="nil"/>
            </w:tcBorders>
            <w:shd w:val="clear" w:color="000000" w:fill="FFC7CE"/>
            <w:noWrap/>
            <w:vAlign w:val="bottom"/>
          </w:tcPr>
          <w:p w14:paraId="307FF1D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nil"/>
              <w:left w:val="nil"/>
              <w:bottom w:val="nil"/>
              <w:right w:val="single" w:sz="4" w:space="0" w:color="auto"/>
            </w:tcBorders>
            <w:shd w:val="clear" w:color="000000" w:fill="FFC7CE"/>
            <w:noWrap/>
            <w:vAlign w:val="bottom"/>
          </w:tcPr>
          <w:p w14:paraId="376E3806"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34372970" w14:textId="77777777" w:rsidTr="00863E96">
        <w:trPr>
          <w:cantSplit/>
          <w:trHeight w:val="152"/>
        </w:trPr>
        <w:tc>
          <w:tcPr>
            <w:tcW w:w="23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BC1182"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3+ thru lanes per direction</w:t>
            </w:r>
          </w:p>
        </w:tc>
        <w:tc>
          <w:tcPr>
            <w:tcW w:w="1296" w:type="dxa"/>
            <w:tcBorders>
              <w:top w:val="nil"/>
              <w:left w:val="nil"/>
              <w:bottom w:val="single" w:sz="4" w:space="0" w:color="auto"/>
              <w:right w:val="nil"/>
            </w:tcBorders>
            <w:shd w:val="clear" w:color="auto" w:fill="auto"/>
            <w:noWrap/>
            <w:vAlign w:val="bottom"/>
            <w:hideMark/>
          </w:tcPr>
          <w:p w14:paraId="3AF87494"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Any ADT</w:t>
            </w:r>
          </w:p>
        </w:tc>
        <w:tc>
          <w:tcPr>
            <w:tcW w:w="810" w:type="dxa"/>
            <w:tcBorders>
              <w:top w:val="single" w:sz="4" w:space="0" w:color="auto"/>
              <w:left w:val="single" w:sz="4" w:space="0" w:color="auto"/>
              <w:bottom w:val="single" w:sz="4" w:space="0" w:color="auto"/>
              <w:right w:val="nil"/>
            </w:tcBorders>
            <w:shd w:val="clear" w:color="auto" w:fill="FFC7CE"/>
            <w:noWrap/>
            <w:vAlign w:val="bottom"/>
            <w:hideMark/>
          </w:tcPr>
          <w:p w14:paraId="689D2F20"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64" w:type="dxa"/>
            <w:tcBorders>
              <w:top w:val="single" w:sz="4" w:space="0" w:color="auto"/>
              <w:left w:val="nil"/>
              <w:bottom w:val="single" w:sz="4" w:space="0" w:color="auto"/>
              <w:right w:val="nil"/>
            </w:tcBorders>
            <w:shd w:val="clear" w:color="auto" w:fill="FFC7CE"/>
            <w:noWrap/>
            <w:vAlign w:val="bottom"/>
            <w:hideMark/>
          </w:tcPr>
          <w:p w14:paraId="7125C4E6"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810" w:type="dxa"/>
            <w:tcBorders>
              <w:top w:val="single" w:sz="4" w:space="0" w:color="auto"/>
              <w:left w:val="nil"/>
              <w:bottom w:val="single" w:sz="4" w:space="0" w:color="auto"/>
              <w:right w:val="nil"/>
            </w:tcBorders>
            <w:shd w:val="clear" w:color="000000" w:fill="FFC7CE"/>
            <w:noWrap/>
            <w:vAlign w:val="bottom"/>
            <w:hideMark/>
          </w:tcPr>
          <w:p w14:paraId="50FFA96F"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single" w:sz="4" w:space="0" w:color="auto"/>
              <w:left w:val="nil"/>
              <w:bottom w:val="single" w:sz="4" w:space="0" w:color="auto"/>
              <w:right w:val="nil"/>
            </w:tcBorders>
            <w:shd w:val="clear" w:color="000000" w:fill="FFC7CE"/>
            <w:noWrap/>
            <w:vAlign w:val="bottom"/>
            <w:hideMark/>
          </w:tcPr>
          <w:p w14:paraId="7B13E727"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64" w:type="dxa"/>
            <w:tcBorders>
              <w:top w:val="single" w:sz="4" w:space="0" w:color="auto"/>
              <w:left w:val="nil"/>
              <w:bottom w:val="single" w:sz="4" w:space="0" w:color="auto"/>
              <w:right w:val="nil"/>
            </w:tcBorders>
            <w:shd w:val="clear" w:color="000000" w:fill="FFC7CE"/>
            <w:noWrap/>
            <w:vAlign w:val="bottom"/>
            <w:hideMark/>
          </w:tcPr>
          <w:p w14:paraId="4597CF95"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tcBorders>
              <w:top w:val="single" w:sz="4" w:space="0" w:color="auto"/>
              <w:left w:val="nil"/>
              <w:bottom w:val="single" w:sz="4" w:space="0" w:color="auto"/>
              <w:right w:val="nil"/>
            </w:tcBorders>
            <w:shd w:val="clear" w:color="000000" w:fill="FFC7CE"/>
            <w:noWrap/>
            <w:vAlign w:val="bottom"/>
            <w:hideMark/>
          </w:tcPr>
          <w:p w14:paraId="6C037040"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c>
          <w:tcPr>
            <w:tcW w:w="810" w:type="dxa"/>
            <w:gridSpan w:val="2"/>
            <w:tcBorders>
              <w:top w:val="single" w:sz="4" w:space="0" w:color="auto"/>
              <w:left w:val="nil"/>
              <w:bottom w:val="single" w:sz="4" w:space="0" w:color="auto"/>
              <w:right w:val="single" w:sz="4" w:space="0" w:color="auto"/>
            </w:tcBorders>
            <w:shd w:val="clear" w:color="000000" w:fill="FFC7CE"/>
            <w:noWrap/>
            <w:vAlign w:val="bottom"/>
            <w:hideMark/>
          </w:tcPr>
          <w:p w14:paraId="5AF64162"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bl>
    <w:p w14:paraId="433D898D" w14:textId="77777777" w:rsidR="0041631C" w:rsidRPr="00497263" w:rsidRDefault="0041631C" w:rsidP="0041631C">
      <w:pPr>
        <w:spacing w:before="0" w:after="0" w:line="240" w:lineRule="auto"/>
        <w:rPr>
          <w:sz w:val="8"/>
          <w:szCs w:val="8"/>
        </w:rPr>
      </w:pPr>
    </w:p>
    <w:p w14:paraId="2AD2B43A" w14:textId="77777777" w:rsidR="0041631C" w:rsidRPr="00497263" w:rsidRDefault="0041631C" w:rsidP="0041631C">
      <w:pPr>
        <w:spacing w:before="240" w:line="264" w:lineRule="auto"/>
        <w:rPr>
          <w:rFonts w:asciiTheme="majorHAnsi" w:hAnsiTheme="majorHAnsi" w:cstheme="majorBidi"/>
          <w:b/>
          <w:i/>
          <w:iCs/>
          <w:color w:val="44546A" w:themeColor="text2"/>
          <w:szCs w:val="18"/>
        </w:rPr>
      </w:pPr>
      <w:bookmarkStart w:id="6" w:name="_Ref96426133"/>
      <w:r w:rsidRPr="00497263">
        <w:rPr>
          <w:b/>
          <w:i/>
          <w:iCs/>
          <w:color w:val="44546A" w:themeColor="text2"/>
          <w:szCs w:val="18"/>
        </w:rPr>
        <w:t xml:space="preserve">Table </w:t>
      </w:r>
      <w:r w:rsidRPr="00497263">
        <w:rPr>
          <w:b/>
          <w:i/>
          <w:iCs/>
          <w:color w:val="44546A" w:themeColor="text2"/>
          <w:szCs w:val="18"/>
        </w:rPr>
        <w:fldChar w:fldCharType="begin"/>
      </w:r>
      <w:r w:rsidRPr="00497263">
        <w:rPr>
          <w:b/>
          <w:i/>
          <w:iCs/>
          <w:color w:val="44546A" w:themeColor="text2"/>
          <w:szCs w:val="18"/>
        </w:rPr>
        <w:instrText xml:space="preserve"> SEQ Table \* ARABIC </w:instrText>
      </w:r>
      <w:r w:rsidRPr="00497263">
        <w:rPr>
          <w:b/>
          <w:i/>
          <w:iCs/>
          <w:color w:val="44546A" w:themeColor="text2"/>
          <w:szCs w:val="18"/>
        </w:rPr>
        <w:fldChar w:fldCharType="separate"/>
      </w:r>
      <w:r w:rsidRPr="00497263">
        <w:rPr>
          <w:b/>
          <w:i/>
          <w:iCs/>
          <w:noProof/>
          <w:color w:val="44546A" w:themeColor="text2"/>
          <w:szCs w:val="18"/>
        </w:rPr>
        <w:t>2</w:t>
      </w:r>
      <w:r w:rsidRPr="00497263">
        <w:rPr>
          <w:b/>
          <w:i/>
          <w:iCs/>
          <w:noProof/>
          <w:color w:val="44546A" w:themeColor="text2"/>
          <w:szCs w:val="18"/>
        </w:rPr>
        <w:fldChar w:fldCharType="end"/>
      </w:r>
      <w:bookmarkEnd w:id="6"/>
      <w:r w:rsidRPr="00497263">
        <w:rPr>
          <w:b/>
          <w:i/>
          <w:iCs/>
          <w:color w:val="44546A" w:themeColor="text2"/>
          <w:szCs w:val="18"/>
        </w:rPr>
        <w:t>: LTS Criteria for Bike Lanes and Shoulders Not Adjacent to a Parking Lane</w:t>
      </w:r>
    </w:p>
    <w:tbl>
      <w:tblPr>
        <w:tblW w:w="9270" w:type="dxa"/>
        <w:tblLook w:val="04A0" w:firstRow="1" w:lastRow="0" w:firstColumn="1" w:lastColumn="0" w:noHBand="0" w:noVBand="1"/>
      </w:tblPr>
      <w:tblGrid>
        <w:gridCol w:w="2070"/>
        <w:gridCol w:w="2160"/>
        <w:gridCol w:w="990"/>
        <w:gridCol w:w="810"/>
        <w:gridCol w:w="810"/>
        <w:gridCol w:w="810"/>
        <w:gridCol w:w="810"/>
        <w:gridCol w:w="810"/>
      </w:tblGrid>
      <w:tr w:rsidR="0041631C" w:rsidRPr="00497263" w14:paraId="54677F54" w14:textId="77777777" w:rsidTr="00863E96">
        <w:trPr>
          <w:trHeight w:val="300"/>
          <w:tblHeader/>
        </w:trPr>
        <w:tc>
          <w:tcPr>
            <w:tcW w:w="2070" w:type="dxa"/>
            <w:vMerge w:val="restart"/>
            <w:vAlign w:val="bottom"/>
            <w:hideMark/>
          </w:tcPr>
          <w:p w14:paraId="7058CBEA"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Number of lanes</w:t>
            </w:r>
          </w:p>
        </w:tc>
        <w:tc>
          <w:tcPr>
            <w:tcW w:w="2160" w:type="dxa"/>
            <w:vMerge w:val="restart"/>
            <w:vAlign w:val="bottom"/>
            <w:hideMark/>
          </w:tcPr>
          <w:p w14:paraId="1993CEB7"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Bike lane width (including buffers)</w:t>
            </w:r>
          </w:p>
        </w:tc>
        <w:tc>
          <w:tcPr>
            <w:tcW w:w="5040" w:type="dxa"/>
            <w:gridSpan w:val="6"/>
            <w:tcBorders>
              <w:top w:val="nil"/>
              <w:left w:val="nil"/>
              <w:bottom w:val="single" w:sz="4" w:space="0" w:color="auto"/>
              <w:right w:val="nil"/>
            </w:tcBorders>
            <w:noWrap/>
            <w:vAlign w:val="bottom"/>
            <w:hideMark/>
          </w:tcPr>
          <w:p w14:paraId="566DFBF3"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Posted Speed Limit</w:t>
            </w:r>
          </w:p>
        </w:tc>
      </w:tr>
      <w:tr w:rsidR="0041631C" w:rsidRPr="00497263" w14:paraId="1CB88BD2" w14:textId="77777777" w:rsidTr="00863E96">
        <w:trPr>
          <w:trHeight w:val="300"/>
          <w:tblHeader/>
        </w:trPr>
        <w:tc>
          <w:tcPr>
            <w:tcW w:w="2070" w:type="dxa"/>
            <w:vMerge/>
            <w:vAlign w:val="center"/>
            <w:hideMark/>
          </w:tcPr>
          <w:p w14:paraId="218CA27E" w14:textId="77777777" w:rsidR="0041631C" w:rsidRPr="00497263" w:rsidRDefault="0041631C" w:rsidP="00863E96">
            <w:pPr>
              <w:spacing w:after="0"/>
              <w:rPr>
                <w:rFonts w:eastAsia="Times New Roman"/>
                <w:b/>
                <w:bCs/>
                <w:color w:val="000000"/>
                <w:sz w:val="22"/>
                <w:szCs w:val="22"/>
              </w:rPr>
            </w:pPr>
          </w:p>
        </w:tc>
        <w:tc>
          <w:tcPr>
            <w:tcW w:w="2160" w:type="dxa"/>
            <w:vMerge/>
            <w:vAlign w:val="center"/>
            <w:hideMark/>
          </w:tcPr>
          <w:p w14:paraId="2B42819C" w14:textId="77777777" w:rsidR="0041631C" w:rsidRPr="00497263" w:rsidRDefault="0041631C" w:rsidP="00863E96">
            <w:pPr>
              <w:spacing w:after="0"/>
              <w:rPr>
                <w:rFonts w:eastAsia="Times New Roman"/>
                <w:b/>
                <w:bCs/>
                <w:color w:val="000000"/>
                <w:sz w:val="22"/>
                <w:szCs w:val="22"/>
              </w:rPr>
            </w:pPr>
          </w:p>
        </w:tc>
        <w:tc>
          <w:tcPr>
            <w:tcW w:w="990" w:type="dxa"/>
            <w:noWrap/>
            <w:vAlign w:val="bottom"/>
            <w:hideMark/>
          </w:tcPr>
          <w:p w14:paraId="3172FC3D" w14:textId="77777777" w:rsidR="0041631C" w:rsidRPr="00497263" w:rsidRDefault="0041631C" w:rsidP="00863E96">
            <w:pPr>
              <w:spacing w:after="0" w:line="240" w:lineRule="auto"/>
              <w:jc w:val="center"/>
              <w:rPr>
                <w:rFonts w:eastAsia="Times New Roman"/>
                <w:b/>
                <w:bCs/>
                <w:color w:val="000000"/>
                <w:u w:val="single"/>
              </w:rPr>
            </w:pPr>
            <w:r w:rsidRPr="00497263">
              <w:rPr>
                <w:rFonts w:eastAsia="Times New Roman"/>
                <w:b/>
                <w:bCs/>
                <w:color w:val="000000"/>
                <w:u w:val="single"/>
              </w:rPr>
              <w:t>&lt;</w:t>
            </w:r>
            <w:r w:rsidRPr="00497263">
              <w:rPr>
                <w:rFonts w:eastAsia="Times New Roman"/>
                <w:b/>
                <w:bCs/>
                <w:color w:val="000000"/>
              </w:rPr>
              <w:t xml:space="preserve"> 25 mph</w:t>
            </w:r>
          </w:p>
        </w:tc>
        <w:tc>
          <w:tcPr>
            <w:tcW w:w="810" w:type="dxa"/>
            <w:vAlign w:val="bottom"/>
            <w:hideMark/>
          </w:tcPr>
          <w:p w14:paraId="23437D57"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30 mph</w:t>
            </w:r>
          </w:p>
        </w:tc>
        <w:tc>
          <w:tcPr>
            <w:tcW w:w="810" w:type="dxa"/>
            <w:noWrap/>
            <w:vAlign w:val="bottom"/>
            <w:hideMark/>
          </w:tcPr>
          <w:p w14:paraId="6F2C2986"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35 mph</w:t>
            </w:r>
          </w:p>
        </w:tc>
        <w:tc>
          <w:tcPr>
            <w:tcW w:w="810" w:type="dxa"/>
            <w:noWrap/>
            <w:vAlign w:val="bottom"/>
            <w:hideMark/>
          </w:tcPr>
          <w:p w14:paraId="0C41FF5B"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40 mph</w:t>
            </w:r>
          </w:p>
        </w:tc>
        <w:tc>
          <w:tcPr>
            <w:tcW w:w="810" w:type="dxa"/>
            <w:noWrap/>
            <w:vAlign w:val="bottom"/>
            <w:hideMark/>
          </w:tcPr>
          <w:p w14:paraId="5AEDFB55"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45 mph</w:t>
            </w:r>
          </w:p>
        </w:tc>
        <w:tc>
          <w:tcPr>
            <w:tcW w:w="810" w:type="dxa"/>
            <w:noWrap/>
            <w:vAlign w:val="bottom"/>
            <w:hideMark/>
          </w:tcPr>
          <w:p w14:paraId="76CFCB56" w14:textId="77777777" w:rsidR="0041631C" w:rsidRPr="00497263" w:rsidRDefault="0041631C" w:rsidP="00863E96">
            <w:pPr>
              <w:spacing w:after="0" w:line="240" w:lineRule="auto"/>
              <w:jc w:val="center"/>
              <w:rPr>
                <w:rFonts w:eastAsia="Times New Roman"/>
                <w:b/>
                <w:bCs/>
                <w:color w:val="000000"/>
              </w:rPr>
            </w:pPr>
            <w:r w:rsidRPr="00497263">
              <w:rPr>
                <w:rFonts w:eastAsia="Times New Roman"/>
                <w:b/>
                <w:bCs/>
                <w:color w:val="000000"/>
              </w:rPr>
              <w:t>50+ mph</w:t>
            </w:r>
          </w:p>
        </w:tc>
      </w:tr>
      <w:tr w:rsidR="0041631C" w:rsidRPr="00497263" w14:paraId="5F72B34D" w14:textId="77777777" w:rsidTr="00863E96">
        <w:trPr>
          <w:trHeight w:val="300"/>
        </w:trPr>
        <w:tc>
          <w:tcPr>
            <w:tcW w:w="2070" w:type="dxa"/>
            <w:vMerge w:val="restart"/>
            <w:tcBorders>
              <w:top w:val="single" w:sz="4" w:space="0" w:color="auto"/>
              <w:left w:val="single" w:sz="4" w:space="0" w:color="auto"/>
              <w:bottom w:val="single" w:sz="4" w:space="0" w:color="000000"/>
              <w:right w:val="single" w:sz="4" w:space="0" w:color="000000"/>
            </w:tcBorders>
            <w:vAlign w:val="center"/>
            <w:hideMark/>
          </w:tcPr>
          <w:p w14:paraId="6ED8A837"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1 thru lane per direction, or with no centerline</w:t>
            </w:r>
          </w:p>
        </w:tc>
        <w:tc>
          <w:tcPr>
            <w:tcW w:w="2160" w:type="dxa"/>
            <w:tcBorders>
              <w:top w:val="single" w:sz="4" w:space="0" w:color="auto"/>
              <w:left w:val="nil"/>
              <w:bottom w:val="single" w:sz="4" w:space="0" w:color="auto"/>
              <w:right w:val="single" w:sz="4" w:space="0" w:color="auto"/>
            </w:tcBorders>
            <w:noWrap/>
            <w:vAlign w:val="bottom"/>
            <w:hideMark/>
          </w:tcPr>
          <w:p w14:paraId="08BA3747"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6+ ft</w:t>
            </w:r>
          </w:p>
        </w:tc>
        <w:tc>
          <w:tcPr>
            <w:tcW w:w="990" w:type="dxa"/>
            <w:tcBorders>
              <w:top w:val="single" w:sz="4" w:space="0" w:color="auto"/>
              <w:left w:val="nil"/>
              <w:bottom w:val="nil"/>
              <w:right w:val="nil"/>
            </w:tcBorders>
            <w:shd w:val="clear" w:color="auto" w:fill="92D050"/>
            <w:noWrap/>
            <w:vAlign w:val="bottom"/>
            <w:hideMark/>
          </w:tcPr>
          <w:p w14:paraId="6AE7447B" w14:textId="77777777" w:rsidR="0041631C" w:rsidRPr="00497263" w:rsidRDefault="0041631C" w:rsidP="00863E96">
            <w:pPr>
              <w:spacing w:after="0" w:line="240" w:lineRule="auto"/>
              <w:jc w:val="center"/>
              <w:rPr>
                <w:rFonts w:eastAsia="Times New Roman"/>
                <w:color w:val="4F6228"/>
              </w:rPr>
            </w:pPr>
            <w:r w:rsidRPr="00497263">
              <w:rPr>
                <w:rFonts w:eastAsia="Times New Roman"/>
                <w:color w:val="4F6228"/>
              </w:rPr>
              <w:t>LTS 1</w:t>
            </w:r>
          </w:p>
        </w:tc>
        <w:tc>
          <w:tcPr>
            <w:tcW w:w="810" w:type="dxa"/>
            <w:tcBorders>
              <w:top w:val="single" w:sz="4" w:space="0" w:color="auto"/>
              <w:left w:val="nil"/>
              <w:bottom w:val="nil"/>
              <w:right w:val="nil"/>
            </w:tcBorders>
            <w:shd w:val="clear" w:color="auto" w:fill="92D050"/>
            <w:noWrap/>
            <w:vAlign w:val="bottom"/>
            <w:hideMark/>
          </w:tcPr>
          <w:p w14:paraId="453B0A89" w14:textId="77777777" w:rsidR="0041631C" w:rsidRPr="00497263" w:rsidRDefault="0041631C" w:rsidP="00863E96">
            <w:pPr>
              <w:spacing w:after="0" w:line="240" w:lineRule="auto"/>
              <w:jc w:val="center"/>
              <w:rPr>
                <w:rFonts w:eastAsia="Times New Roman"/>
                <w:color w:val="4F6228"/>
              </w:rPr>
            </w:pPr>
            <w:r w:rsidRPr="00497263">
              <w:rPr>
                <w:rFonts w:eastAsia="Times New Roman"/>
                <w:color w:val="4F6228"/>
              </w:rPr>
              <w:t>LTS 1</w:t>
            </w:r>
          </w:p>
        </w:tc>
        <w:tc>
          <w:tcPr>
            <w:tcW w:w="810" w:type="dxa"/>
            <w:tcBorders>
              <w:top w:val="single" w:sz="4" w:space="0" w:color="auto"/>
              <w:left w:val="nil"/>
              <w:bottom w:val="nil"/>
              <w:right w:val="nil"/>
            </w:tcBorders>
            <w:shd w:val="clear" w:color="auto" w:fill="C6EFCE"/>
            <w:noWrap/>
            <w:vAlign w:val="bottom"/>
            <w:hideMark/>
          </w:tcPr>
          <w:p w14:paraId="050FFA52"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tcBorders>
              <w:top w:val="single" w:sz="4" w:space="0" w:color="auto"/>
              <w:left w:val="nil"/>
              <w:bottom w:val="nil"/>
              <w:right w:val="nil"/>
            </w:tcBorders>
            <w:shd w:val="clear" w:color="auto" w:fill="FFEB9C"/>
            <w:noWrap/>
            <w:vAlign w:val="bottom"/>
            <w:hideMark/>
          </w:tcPr>
          <w:p w14:paraId="5102D961"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single" w:sz="4" w:space="0" w:color="auto"/>
              <w:left w:val="nil"/>
              <w:bottom w:val="nil"/>
              <w:right w:val="nil"/>
            </w:tcBorders>
            <w:shd w:val="clear" w:color="auto" w:fill="FFEB9C"/>
            <w:noWrap/>
            <w:vAlign w:val="bottom"/>
            <w:hideMark/>
          </w:tcPr>
          <w:p w14:paraId="755A43EA"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single" w:sz="4" w:space="0" w:color="auto"/>
              <w:left w:val="nil"/>
              <w:bottom w:val="nil"/>
              <w:right w:val="single" w:sz="4" w:space="0" w:color="auto"/>
            </w:tcBorders>
            <w:shd w:val="clear" w:color="auto" w:fill="FFEB9C"/>
            <w:noWrap/>
            <w:vAlign w:val="bottom"/>
            <w:hideMark/>
          </w:tcPr>
          <w:p w14:paraId="22EC5482"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r>
      <w:tr w:rsidR="0041631C" w:rsidRPr="00497263" w14:paraId="516D7AC6" w14:textId="77777777" w:rsidTr="00863E96">
        <w:trPr>
          <w:trHeight w:val="300"/>
        </w:trPr>
        <w:tc>
          <w:tcPr>
            <w:tcW w:w="2070" w:type="dxa"/>
            <w:vMerge/>
            <w:tcBorders>
              <w:top w:val="single" w:sz="4" w:space="0" w:color="auto"/>
              <w:left w:val="single" w:sz="4" w:space="0" w:color="auto"/>
              <w:bottom w:val="single" w:sz="4" w:space="0" w:color="000000"/>
              <w:right w:val="single" w:sz="4" w:space="0" w:color="000000"/>
            </w:tcBorders>
            <w:vAlign w:val="center"/>
            <w:hideMark/>
          </w:tcPr>
          <w:p w14:paraId="4E557407" w14:textId="77777777" w:rsidR="0041631C" w:rsidRPr="00497263" w:rsidRDefault="0041631C" w:rsidP="00863E96">
            <w:pPr>
              <w:spacing w:after="0"/>
              <w:rPr>
                <w:rFonts w:eastAsia="Times New Roman"/>
                <w:color w:val="000000"/>
                <w:sz w:val="22"/>
                <w:szCs w:val="22"/>
              </w:rPr>
            </w:pPr>
          </w:p>
        </w:tc>
        <w:tc>
          <w:tcPr>
            <w:tcW w:w="2160" w:type="dxa"/>
            <w:tcBorders>
              <w:top w:val="nil"/>
              <w:left w:val="nil"/>
              <w:bottom w:val="single" w:sz="4" w:space="0" w:color="auto"/>
              <w:right w:val="single" w:sz="4" w:space="0" w:color="auto"/>
            </w:tcBorders>
            <w:noWrap/>
            <w:vAlign w:val="bottom"/>
            <w:hideMark/>
          </w:tcPr>
          <w:p w14:paraId="3F510F54"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4 or 5 ft</w:t>
            </w:r>
          </w:p>
        </w:tc>
        <w:tc>
          <w:tcPr>
            <w:tcW w:w="990" w:type="dxa"/>
            <w:tcBorders>
              <w:top w:val="nil"/>
              <w:left w:val="nil"/>
              <w:bottom w:val="single" w:sz="4" w:space="0" w:color="auto"/>
              <w:right w:val="nil"/>
            </w:tcBorders>
            <w:shd w:val="clear" w:color="auto" w:fill="C6EFCE"/>
            <w:noWrap/>
            <w:vAlign w:val="bottom"/>
            <w:hideMark/>
          </w:tcPr>
          <w:p w14:paraId="23C5DABD"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single" w:sz="4" w:space="0" w:color="auto"/>
              <w:right w:val="nil"/>
            </w:tcBorders>
            <w:shd w:val="clear" w:color="auto" w:fill="C6EFCE"/>
            <w:noWrap/>
            <w:vAlign w:val="bottom"/>
            <w:hideMark/>
          </w:tcPr>
          <w:p w14:paraId="78655A9A"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single" w:sz="4" w:space="0" w:color="auto"/>
              <w:right w:val="nil"/>
            </w:tcBorders>
            <w:shd w:val="clear" w:color="auto" w:fill="C6EFCE"/>
            <w:noWrap/>
            <w:vAlign w:val="bottom"/>
            <w:hideMark/>
          </w:tcPr>
          <w:p w14:paraId="6351ACE5"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single" w:sz="4" w:space="0" w:color="auto"/>
              <w:right w:val="nil"/>
            </w:tcBorders>
            <w:shd w:val="clear" w:color="auto" w:fill="FFEB9C"/>
            <w:noWrap/>
            <w:vAlign w:val="bottom"/>
            <w:hideMark/>
          </w:tcPr>
          <w:p w14:paraId="4F62BD35"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single" w:sz="4" w:space="0" w:color="auto"/>
              <w:right w:val="nil"/>
            </w:tcBorders>
            <w:shd w:val="clear" w:color="auto" w:fill="FFEB9C"/>
            <w:noWrap/>
            <w:vAlign w:val="bottom"/>
            <w:hideMark/>
          </w:tcPr>
          <w:p w14:paraId="1A01894D"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single" w:sz="4" w:space="0" w:color="auto"/>
              <w:right w:val="single" w:sz="4" w:space="0" w:color="auto"/>
            </w:tcBorders>
            <w:shd w:val="clear" w:color="auto" w:fill="FFC7CE"/>
            <w:noWrap/>
            <w:vAlign w:val="bottom"/>
            <w:hideMark/>
          </w:tcPr>
          <w:p w14:paraId="47FD09CB" w14:textId="77777777" w:rsidR="0041631C" w:rsidRPr="00497263" w:rsidRDefault="0041631C" w:rsidP="00863E96">
            <w:pPr>
              <w:spacing w:after="0" w:line="240" w:lineRule="auto"/>
              <w:jc w:val="center"/>
              <w:rPr>
                <w:rFonts w:eastAsia="Times New Roman"/>
                <w:color w:val="9C0006"/>
              </w:rPr>
            </w:pPr>
            <w:r w:rsidRPr="00497263">
              <w:rPr>
                <w:rFonts w:eastAsia="Times New Roman"/>
                <w:color w:val="9C0006"/>
              </w:rPr>
              <w:t>LTS 4</w:t>
            </w:r>
          </w:p>
        </w:tc>
      </w:tr>
      <w:tr w:rsidR="0041631C" w:rsidRPr="00497263" w14:paraId="2DD607EB" w14:textId="77777777" w:rsidTr="00863E96">
        <w:trPr>
          <w:trHeight w:val="300"/>
        </w:trPr>
        <w:tc>
          <w:tcPr>
            <w:tcW w:w="2070" w:type="dxa"/>
            <w:vMerge w:val="restart"/>
            <w:tcBorders>
              <w:top w:val="single" w:sz="4" w:space="0" w:color="auto"/>
              <w:left w:val="single" w:sz="4" w:space="0" w:color="auto"/>
              <w:bottom w:val="single" w:sz="4" w:space="0" w:color="000000"/>
              <w:right w:val="single" w:sz="4" w:space="0" w:color="000000"/>
            </w:tcBorders>
            <w:vAlign w:val="center"/>
            <w:hideMark/>
          </w:tcPr>
          <w:p w14:paraId="700BE973"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2 thru lanes per direction</w:t>
            </w:r>
          </w:p>
        </w:tc>
        <w:tc>
          <w:tcPr>
            <w:tcW w:w="2160" w:type="dxa"/>
            <w:tcBorders>
              <w:top w:val="nil"/>
              <w:left w:val="nil"/>
              <w:bottom w:val="single" w:sz="4" w:space="0" w:color="auto"/>
              <w:right w:val="single" w:sz="4" w:space="0" w:color="auto"/>
            </w:tcBorders>
            <w:noWrap/>
            <w:vAlign w:val="bottom"/>
            <w:hideMark/>
          </w:tcPr>
          <w:p w14:paraId="1407D3B8"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6+ ft</w:t>
            </w:r>
          </w:p>
        </w:tc>
        <w:tc>
          <w:tcPr>
            <w:tcW w:w="990" w:type="dxa"/>
            <w:shd w:val="clear" w:color="auto" w:fill="C6EFCE"/>
            <w:noWrap/>
            <w:vAlign w:val="bottom"/>
            <w:hideMark/>
          </w:tcPr>
          <w:p w14:paraId="0B5205E6"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shd w:val="clear" w:color="auto" w:fill="C6EFCE"/>
            <w:noWrap/>
            <w:vAlign w:val="bottom"/>
            <w:hideMark/>
          </w:tcPr>
          <w:p w14:paraId="64B90A0A"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shd w:val="clear" w:color="auto" w:fill="C6EFCE"/>
            <w:noWrap/>
            <w:vAlign w:val="bottom"/>
            <w:hideMark/>
          </w:tcPr>
          <w:p w14:paraId="29C31865"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shd w:val="clear" w:color="auto" w:fill="FFEB9C"/>
            <w:noWrap/>
            <w:vAlign w:val="bottom"/>
            <w:hideMark/>
          </w:tcPr>
          <w:p w14:paraId="3C8BB0B6"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shd w:val="clear" w:color="auto" w:fill="FFEB9C"/>
            <w:noWrap/>
            <w:vAlign w:val="bottom"/>
            <w:hideMark/>
          </w:tcPr>
          <w:p w14:paraId="5606FDAC"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nil"/>
              <w:right w:val="single" w:sz="4" w:space="0" w:color="auto"/>
            </w:tcBorders>
            <w:shd w:val="clear" w:color="auto" w:fill="FFEB9C"/>
            <w:noWrap/>
            <w:vAlign w:val="bottom"/>
            <w:hideMark/>
          </w:tcPr>
          <w:p w14:paraId="653E9B3B"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r>
      <w:tr w:rsidR="0041631C" w:rsidRPr="00497263" w14:paraId="36E13F17" w14:textId="77777777" w:rsidTr="00863E96">
        <w:trPr>
          <w:trHeight w:val="300"/>
        </w:trPr>
        <w:tc>
          <w:tcPr>
            <w:tcW w:w="2070" w:type="dxa"/>
            <w:vMerge/>
            <w:tcBorders>
              <w:top w:val="single" w:sz="4" w:space="0" w:color="auto"/>
              <w:left w:val="single" w:sz="4" w:space="0" w:color="auto"/>
              <w:bottom w:val="single" w:sz="4" w:space="0" w:color="000000"/>
              <w:right w:val="single" w:sz="4" w:space="0" w:color="000000"/>
            </w:tcBorders>
            <w:vAlign w:val="center"/>
            <w:hideMark/>
          </w:tcPr>
          <w:p w14:paraId="06FA81EA" w14:textId="77777777" w:rsidR="0041631C" w:rsidRPr="00497263" w:rsidRDefault="0041631C" w:rsidP="00863E96">
            <w:pPr>
              <w:spacing w:after="0"/>
              <w:rPr>
                <w:rFonts w:eastAsia="Times New Roman"/>
                <w:color w:val="000000"/>
                <w:sz w:val="22"/>
                <w:szCs w:val="22"/>
              </w:rPr>
            </w:pPr>
          </w:p>
        </w:tc>
        <w:tc>
          <w:tcPr>
            <w:tcW w:w="2160" w:type="dxa"/>
            <w:tcBorders>
              <w:top w:val="nil"/>
              <w:left w:val="nil"/>
              <w:bottom w:val="single" w:sz="4" w:space="0" w:color="auto"/>
              <w:right w:val="single" w:sz="4" w:space="0" w:color="auto"/>
            </w:tcBorders>
            <w:noWrap/>
            <w:vAlign w:val="bottom"/>
            <w:hideMark/>
          </w:tcPr>
          <w:p w14:paraId="5356A2AE"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4 or 5 ft</w:t>
            </w:r>
          </w:p>
        </w:tc>
        <w:tc>
          <w:tcPr>
            <w:tcW w:w="990" w:type="dxa"/>
            <w:tcBorders>
              <w:top w:val="nil"/>
              <w:left w:val="nil"/>
              <w:bottom w:val="single" w:sz="4" w:space="0" w:color="auto"/>
              <w:right w:val="nil"/>
            </w:tcBorders>
            <w:shd w:val="clear" w:color="auto" w:fill="C6EFCE"/>
            <w:noWrap/>
            <w:vAlign w:val="bottom"/>
            <w:hideMark/>
          </w:tcPr>
          <w:p w14:paraId="3DABE1A6"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single" w:sz="4" w:space="0" w:color="auto"/>
              <w:right w:val="nil"/>
            </w:tcBorders>
            <w:shd w:val="clear" w:color="auto" w:fill="C6EFCE"/>
            <w:noWrap/>
            <w:vAlign w:val="bottom"/>
            <w:hideMark/>
          </w:tcPr>
          <w:p w14:paraId="05FC817D"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006100"/>
              </w:rPr>
              <w:t>LTS 2</w:t>
            </w:r>
          </w:p>
        </w:tc>
        <w:tc>
          <w:tcPr>
            <w:tcW w:w="810" w:type="dxa"/>
            <w:tcBorders>
              <w:top w:val="nil"/>
              <w:left w:val="nil"/>
              <w:bottom w:val="single" w:sz="4" w:space="0" w:color="auto"/>
              <w:right w:val="nil"/>
            </w:tcBorders>
            <w:shd w:val="clear" w:color="auto" w:fill="FFE89C"/>
            <w:noWrap/>
            <w:vAlign w:val="bottom"/>
            <w:hideMark/>
          </w:tcPr>
          <w:p w14:paraId="43004644" w14:textId="77777777" w:rsidR="0041631C" w:rsidRPr="00497263" w:rsidRDefault="0041631C" w:rsidP="00863E96">
            <w:pPr>
              <w:spacing w:after="0" w:line="240" w:lineRule="auto"/>
              <w:jc w:val="center"/>
              <w:rPr>
                <w:rFonts w:eastAsia="Times New Roman"/>
                <w:color w:val="006100"/>
              </w:rPr>
            </w:pPr>
            <w:r w:rsidRPr="00497263">
              <w:rPr>
                <w:rFonts w:eastAsia="Times New Roman"/>
                <w:color w:val="9C6500"/>
              </w:rPr>
              <w:t>LTS 3</w:t>
            </w:r>
          </w:p>
        </w:tc>
        <w:tc>
          <w:tcPr>
            <w:tcW w:w="810" w:type="dxa"/>
            <w:tcBorders>
              <w:top w:val="nil"/>
              <w:left w:val="nil"/>
              <w:bottom w:val="single" w:sz="4" w:space="0" w:color="auto"/>
              <w:right w:val="nil"/>
            </w:tcBorders>
            <w:shd w:val="clear" w:color="auto" w:fill="FFEB9C"/>
            <w:noWrap/>
            <w:vAlign w:val="bottom"/>
            <w:hideMark/>
          </w:tcPr>
          <w:p w14:paraId="7C947ED5"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single" w:sz="4" w:space="0" w:color="auto"/>
              <w:right w:val="nil"/>
            </w:tcBorders>
            <w:shd w:val="clear" w:color="auto" w:fill="FFC7CE"/>
            <w:noWrap/>
            <w:vAlign w:val="bottom"/>
            <w:hideMark/>
          </w:tcPr>
          <w:p w14:paraId="67D2B34D" w14:textId="77777777" w:rsidR="0041631C" w:rsidRPr="00497263" w:rsidRDefault="0041631C" w:rsidP="00863E96">
            <w:pPr>
              <w:spacing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single" w:sz="4" w:space="0" w:color="auto"/>
              <w:right w:val="single" w:sz="4" w:space="0" w:color="auto"/>
            </w:tcBorders>
            <w:shd w:val="clear" w:color="auto" w:fill="FFC7CE"/>
            <w:noWrap/>
            <w:vAlign w:val="bottom"/>
            <w:hideMark/>
          </w:tcPr>
          <w:p w14:paraId="19358FFB" w14:textId="77777777" w:rsidR="0041631C" w:rsidRPr="00497263" w:rsidRDefault="0041631C" w:rsidP="00863E96">
            <w:pPr>
              <w:spacing w:after="0" w:line="240" w:lineRule="auto"/>
              <w:jc w:val="center"/>
              <w:rPr>
                <w:rFonts w:eastAsia="Times New Roman"/>
                <w:color w:val="9C0006"/>
              </w:rPr>
            </w:pPr>
            <w:r w:rsidRPr="00497263">
              <w:rPr>
                <w:rFonts w:eastAsia="Times New Roman"/>
                <w:color w:val="9C0006"/>
              </w:rPr>
              <w:t>LTS 4</w:t>
            </w:r>
          </w:p>
        </w:tc>
      </w:tr>
      <w:tr w:rsidR="0041631C" w:rsidRPr="00497263" w14:paraId="76EBFD31" w14:textId="77777777" w:rsidTr="00863E96">
        <w:trPr>
          <w:trHeight w:val="300"/>
        </w:trPr>
        <w:tc>
          <w:tcPr>
            <w:tcW w:w="2070" w:type="dxa"/>
            <w:tcBorders>
              <w:top w:val="single" w:sz="4" w:space="0" w:color="auto"/>
              <w:left w:val="single" w:sz="4" w:space="0" w:color="auto"/>
              <w:bottom w:val="single" w:sz="4" w:space="0" w:color="auto"/>
              <w:right w:val="single" w:sz="4" w:space="0" w:color="000000"/>
            </w:tcBorders>
            <w:vAlign w:val="center"/>
            <w:hideMark/>
          </w:tcPr>
          <w:p w14:paraId="7A3E23F4"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3+ lanes per direction</w:t>
            </w:r>
          </w:p>
        </w:tc>
        <w:tc>
          <w:tcPr>
            <w:tcW w:w="2160" w:type="dxa"/>
            <w:tcBorders>
              <w:top w:val="nil"/>
              <w:left w:val="nil"/>
              <w:bottom w:val="single" w:sz="4" w:space="0" w:color="auto"/>
              <w:right w:val="single" w:sz="4" w:space="0" w:color="auto"/>
            </w:tcBorders>
            <w:noWrap/>
            <w:vAlign w:val="bottom"/>
            <w:hideMark/>
          </w:tcPr>
          <w:p w14:paraId="3CF6363C" w14:textId="77777777" w:rsidR="0041631C" w:rsidRPr="00497263" w:rsidRDefault="0041631C" w:rsidP="00863E96">
            <w:pPr>
              <w:spacing w:after="0" w:line="240" w:lineRule="auto"/>
              <w:jc w:val="center"/>
              <w:rPr>
                <w:rFonts w:eastAsia="Times New Roman"/>
                <w:color w:val="000000"/>
              </w:rPr>
            </w:pPr>
            <w:r w:rsidRPr="00497263">
              <w:rPr>
                <w:rFonts w:eastAsia="Times New Roman"/>
                <w:color w:val="000000"/>
              </w:rPr>
              <w:t>Any width</w:t>
            </w:r>
          </w:p>
        </w:tc>
        <w:tc>
          <w:tcPr>
            <w:tcW w:w="990" w:type="dxa"/>
            <w:tcBorders>
              <w:top w:val="nil"/>
              <w:left w:val="nil"/>
              <w:bottom w:val="single" w:sz="4" w:space="0" w:color="auto"/>
              <w:right w:val="nil"/>
            </w:tcBorders>
            <w:shd w:val="clear" w:color="auto" w:fill="FFEB9C"/>
            <w:noWrap/>
            <w:vAlign w:val="bottom"/>
            <w:hideMark/>
          </w:tcPr>
          <w:p w14:paraId="4C8B7988"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single" w:sz="4" w:space="0" w:color="auto"/>
              <w:right w:val="nil"/>
            </w:tcBorders>
            <w:shd w:val="clear" w:color="auto" w:fill="FFEB9C"/>
            <w:noWrap/>
            <w:vAlign w:val="bottom"/>
            <w:hideMark/>
          </w:tcPr>
          <w:p w14:paraId="1DC2392A"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single" w:sz="4" w:space="0" w:color="auto"/>
              <w:right w:val="nil"/>
            </w:tcBorders>
            <w:shd w:val="clear" w:color="auto" w:fill="FFEB9C"/>
            <w:noWrap/>
            <w:vAlign w:val="bottom"/>
            <w:hideMark/>
          </w:tcPr>
          <w:p w14:paraId="3F17C32B" w14:textId="77777777" w:rsidR="0041631C" w:rsidRPr="00497263" w:rsidRDefault="0041631C" w:rsidP="00863E96">
            <w:pPr>
              <w:spacing w:after="0" w:line="240" w:lineRule="auto"/>
              <w:jc w:val="center"/>
              <w:rPr>
                <w:rFonts w:eastAsia="Times New Roman"/>
                <w:color w:val="9C6500"/>
              </w:rPr>
            </w:pPr>
            <w:r w:rsidRPr="00497263">
              <w:rPr>
                <w:rFonts w:eastAsia="Times New Roman"/>
                <w:color w:val="9C6500"/>
              </w:rPr>
              <w:t>LTS 3</w:t>
            </w:r>
          </w:p>
        </w:tc>
        <w:tc>
          <w:tcPr>
            <w:tcW w:w="810" w:type="dxa"/>
            <w:tcBorders>
              <w:top w:val="nil"/>
              <w:left w:val="nil"/>
              <w:bottom w:val="single" w:sz="4" w:space="0" w:color="auto"/>
              <w:right w:val="nil"/>
            </w:tcBorders>
            <w:shd w:val="clear" w:color="auto" w:fill="FFC7CE"/>
            <w:noWrap/>
            <w:vAlign w:val="bottom"/>
            <w:hideMark/>
          </w:tcPr>
          <w:p w14:paraId="0DA72A55" w14:textId="77777777" w:rsidR="0041631C" w:rsidRPr="00497263" w:rsidRDefault="0041631C" w:rsidP="00863E96">
            <w:pPr>
              <w:spacing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single" w:sz="4" w:space="0" w:color="auto"/>
              <w:right w:val="nil"/>
            </w:tcBorders>
            <w:shd w:val="clear" w:color="auto" w:fill="FFC7CE"/>
            <w:noWrap/>
            <w:vAlign w:val="bottom"/>
            <w:hideMark/>
          </w:tcPr>
          <w:p w14:paraId="610FACF5" w14:textId="77777777" w:rsidR="0041631C" w:rsidRPr="00497263" w:rsidRDefault="0041631C" w:rsidP="00863E96">
            <w:pPr>
              <w:spacing w:after="0" w:line="240" w:lineRule="auto"/>
              <w:jc w:val="center"/>
              <w:rPr>
                <w:rFonts w:eastAsia="Times New Roman"/>
                <w:color w:val="9C0006"/>
              </w:rPr>
            </w:pPr>
            <w:r w:rsidRPr="00497263">
              <w:rPr>
                <w:rFonts w:eastAsia="Times New Roman"/>
                <w:color w:val="9C0006"/>
              </w:rPr>
              <w:t>LTS 4</w:t>
            </w:r>
          </w:p>
        </w:tc>
        <w:tc>
          <w:tcPr>
            <w:tcW w:w="810" w:type="dxa"/>
            <w:tcBorders>
              <w:top w:val="nil"/>
              <w:left w:val="nil"/>
              <w:bottom w:val="single" w:sz="4" w:space="0" w:color="auto"/>
              <w:right w:val="single" w:sz="4" w:space="0" w:color="auto"/>
            </w:tcBorders>
            <w:shd w:val="clear" w:color="auto" w:fill="FFC7CE"/>
            <w:noWrap/>
            <w:vAlign w:val="bottom"/>
            <w:hideMark/>
          </w:tcPr>
          <w:p w14:paraId="316B280B" w14:textId="77777777" w:rsidR="0041631C" w:rsidRPr="00497263" w:rsidRDefault="0041631C" w:rsidP="00863E96">
            <w:pPr>
              <w:spacing w:after="0" w:line="240" w:lineRule="auto"/>
              <w:jc w:val="center"/>
              <w:rPr>
                <w:rFonts w:eastAsia="Times New Roman"/>
                <w:color w:val="9C0006"/>
              </w:rPr>
            </w:pPr>
            <w:r w:rsidRPr="00497263">
              <w:rPr>
                <w:rFonts w:eastAsia="Times New Roman"/>
                <w:color w:val="9C0006"/>
              </w:rPr>
              <w:t>LTS 4</w:t>
            </w:r>
          </w:p>
        </w:tc>
      </w:tr>
    </w:tbl>
    <w:p w14:paraId="565D40C7" w14:textId="77777777" w:rsidR="0041631C" w:rsidRPr="00497263" w:rsidRDefault="0041631C" w:rsidP="0041631C">
      <w:pPr>
        <w:spacing w:before="0" w:after="0" w:line="240" w:lineRule="auto"/>
        <w:rPr>
          <w:sz w:val="8"/>
          <w:szCs w:val="8"/>
        </w:rPr>
      </w:pPr>
    </w:p>
    <w:p w14:paraId="528AF56C" w14:textId="77777777" w:rsidR="0041631C" w:rsidRPr="00497263" w:rsidRDefault="0041631C" w:rsidP="0041631C">
      <w:pPr>
        <w:spacing w:before="240" w:line="264" w:lineRule="auto"/>
        <w:rPr>
          <w:b/>
          <w:i/>
          <w:iCs/>
          <w:color w:val="44546A" w:themeColor="text2"/>
          <w:szCs w:val="18"/>
        </w:rPr>
      </w:pPr>
      <w:bookmarkStart w:id="7" w:name="_Ref137216991"/>
      <w:r w:rsidRPr="00497263">
        <w:rPr>
          <w:b/>
          <w:i/>
          <w:iCs/>
          <w:color w:val="44546A" w:themeColor="text2"/>
          <w:szCs w:val="18"/>
        </w:rPr>
        <w:t xml:space="preserve">Table </w:t>
      </w:r>
      <w:r w:rsidRPr="00497263">
        <w:rPr>
          <w:b/>
          <w:i/>
          <w:iCs/>
          <w:color w:val="44546A" w:themeColor="text2"/>
          <w:szCs w:val="18"/>
        </w:rPr>
        <w:fldChar w:fldCharType="begin"/>
      </w:r>
      <w:r w:rsidRPr="00497263">
        <w:rPr>
          <w:b/>
          <w:i/>
          <w:iCs/>
          <w:color w:val="44546A" w:themeColor="text2"/>
          <w:szCs w:val="18"/>
        </w:rPr>
        <w:instrText xml:space="preserve"> SEQ Table \* ARABIC </w:instrText>
      </w:r>
      <w:r w:rsidRPr="00497263">
        <w:rPr>
          <w:b/>
          <w:i/>
          <w:iCs/>
          <w:color w:val="44546A" w:themeColor="text2"/>
          <w:szCs w:val="18"/>
        </w:rPr>
        <w:fldChar w:fldCharType="separate"/>
      </w:r>
      <w:r w:rsidRPr="00497263">
        <w:rPr>
          <w:b/>
          <w:i/>
          <w:iCs/>
          <w:noProof/>
          <w:color w:val="44546A" w:themeColor="text2"/>
          <w:szCs w:val="18"/>
        </w:rPr>
        <w:t>3</w:t>
      </w:r>
      <w:r w:rsidRPr="00497263">
        <w:rPr>
          <w:b/>
          <w:i/>
          <w:iCs/>
          <w:noProof/>
          <w:color w:val="44546A" w:themeColor="text2"/>
          <w:szCs w:val="18"/>
        </w:rPr>
        <w:fldChar w:fldCharType="end"/>
      </w:r>
      <w:bookmarkEnd w:id="7"/>
      <w:r w:rsidRPr="00497263">
        <w:rPr>
          <w:b/>
          <w:i/>
          <w:iCs/>
          <w:color w:val="44546A" w:themeColor="text2"/>
          <w:szCs w:val="18"/>
        </w:rPr>
        <w:t>: LTS Criteria for bike lanes alongside parking lanes</w:t>
      </w:r>
    </w:p>
    <w:tbl>
      <w:tblPr>
        <w:tblW w:w="9270" w:type="dxa"/>
        <w:tblLook w:val="04A0" w:firstRow="1" w:lastRow="0" w:firstColumn="1" w:lastColumn="0" w:noHBand="0" w:noVBand="1"/>
      </w:tblPr>
      <w:tblGrid>
        <w:gridCol w:w="2610"/>
        <w:gridCol w:w="1933"/>
        <w:gridCol w:w="1037"/>
        <w:gridCol w:w="1080"/>
        <w:gridCol w:w="1440"/>
        <w:gridCol w:w="1170"/>
      </w:tblGrid>
      <w:tr w:rsidR="0041631C" w:rsidRPr="00497263" w14:paraId="63E91636" w14:textId="77777777" w:rsidTr="00863E96">
        <w:trPr>
          <w:trHeight w:val="300"/>
          <w:tblHeader/>
        </w:trPr>
        <w:tc>
          <w:tcPr>
            <w:tcW w:w="2610" w:type="dxa"/>
            <w:vMerge w:val="restart"/>
            <w:tcBorders>
              <w:top w:val="nil"/>
              <w:left w:val="nil"/>
              <w:bottom w:val="nil"/>
              <w:right w:val="nil"/>
            </w:tcBorders>
            <w:shd w:val="clear" w:color="auto" w:fill="auto"/>
            <w:vAlign w:val="bottom"/>
            <w:hideMark/>
          </w:tcPr>
          <w:p w14:paraId="37F615FD"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Number of traffic lanes</w:t>
            </w:r>
          </w:p>
        </w:tc>
        <w:tc>
          <w:tcPr>
            <w:tcW w:w="1933" w:type="dxa"/>
            <w:vMerge w:val="restart"/>
            <w:tcBorders>
              <w:top w:val="nil"/>
              <w:left w:val="nil"/>
              <w:bottom w:val="nil"/>
              <w:right w:val="nil"/>
            </w:tcBorders>
            <w:shd w:val="clear" w:color="auto" w:fill="auto"/>
            <w:vAlign w:val="bottom"/>
            <w:hideMark/>
          </w:tcPr>
          <w:p w14:paraId="76B65802"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 Bike + parking Lane Width</w:t>
            </w:r>
          </w:p>
        </w:tc>
        <w:tc>
          <w:tcPr>
            <w:tcW w:w="4727" w:type="dxa"/>
            <w:gridSpan w:val="4"/>
            <w:tcBorders>
              <w:top w:val="nil"/>
              <w:left w:val="nil"/>
              <w:bottom w:val="single" w:sz="4" w:space="0" w:color="auto"/>
              <w:right w:val="nil"/>
            </w:tcBorders>
            <w:shd w:val="clear" w:color="auto" w:fill="auto"/>
            <w:noWrap/>
            <w:vAlign w:val="bottom"/>
            <w:hideMark/>
          </w:tcPr>
          <w:p w14:paraId="4C5B4168"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Posted speed limit</w:t>
            </w:r>
          </w:p>
        </w:tc>
      </w:tr>
      <w:tr w:rsidR="0041631C" w:rsidRPr="00497263" w14:paraId="2ABC0352" w14:textId="77777777" w:rsidTr="00863E96">
        <w:trPr>
          <w:trHeight w:val="300"/>
          <w:tblHeader/>
        </w:trPr>
        <w:tc>
          <w:tcPr>
            <w:tcW w:w="2610" w:type="dxa"/>
            <w:vMerge/>
            <w:tcBorders>
              <w:top w:val="nil"/>
              <w:left w:val="nil"/>
              <w:bottom w:val="nil"/>
              <w:right w:val="nil"/>
            </w:tcBorders>
            <w:vAlign w:val="center"/>
            <w:hideMark/>
          </w:tcPr>
          <w:p w14:paraId="0005F0E2" w14:textId="77777777" w:rsidR="0041631C" w:rsidRPr="00497263" w:rsidRDefault="0041631C" w:rsidP="00863E96">
            <w:pPr>
              <w:spacing w:before="0" w:after="0" w:line="240" w:lineRule="auto"/>
              <w:rPr>
                <w:rFonts w:eastAsia="Times New Roman"/>
                <w:b/>
                <w:bCs/>
                <w:color w:val="000000"/>
              </w:rPr>
            </w:pPr>
          </w:p>
        </w:tc>
        <w:tc>
          <w:tcPr>
            <w:tcW w:w="1933" w:type="dxa"/>
            <w:vMerge/>
            <w:tcBorders>
              <w:top w:val="nil"/>
              <w:left w:val="nil"/>
              <w:bottom w:val="nil"/>
              <w:right w:val="nil"/>
            </w:tcBorders>
            <w:vAlign w:val="center"/>
            <w:hideMark/>
          </w:tcPr>
          <w:p w14:paraId="7EF6CAB7" w14:textId="77777777" w:rsidR="0041631C" w:rsidRPr="00497263" w:rsidRDefault="0041631C" w:rsidP="00863E96">
            <w:pPr>
              <w:spacing w:before="0" w:after="0" w:line="240" w:lineRule="auto"/>
              <w:rPr>
                <w:rFonts w:eastAsia="Times New Roman"/>
                <w:b/>
                <w:bCs/>
                <w:color w:val="000000"/>
              </w:rPr>
            </w:pPr>
          </w:p>
        </w:tc>
        <w:tc>
          <w:tcPr>
            <w:tcW w:w="1037" w:type="dxa"/>
            <w:tcBorders>
              <w:top w:val="nil"/>
              <w:left w:val="nil"/>
              <w:bottom w:val="single" w:sz="4" w:space="0" w:color="auto"/>
              <w:right w:val="nil"/>
            </w:tcBorders>
            <w:shd w:val="clear" w:color="auto" w:fill="auto"/>
            <w:noWrap/>
            <w:vAlign w:val="bottom"/>
            <w:hideMark/>
          </w:tcPr>
          <w:p w14:paraId="5CCBCCA9" w14:textId="77777777" w:rsidR="0041631C" w:rsidRPr="00497263" w:rsidRDefault="0041631C" w:rsidP="00863E96">
            <w:pPr>
              <w:spacing w:before="0" w:after="0" w:line="240" w:lineRule="auto"/>
              <w:jc w:val="center"/>
              <w:rPr>
                <w:rFonts w:eastAsia="Times New Roman"/>
                <w:b/>
                <w:bCs/>
                <w:color w:val="000000"/>
                <w:u w:val="single"/>
              </w:rPr>
            </w:pPr>
            <w:r w:rsidRPr="00497263">
              <w:rPr>
                <w:rFonts w:eastAsia="Times New Roman"/>
                <w:b/>
                <w:bCs/>
                <w:color w:val="000000"/>
              </w:rPr>
              <w:t>25 mph</w:t>
            </w:r>
          </w:p>
        </w:tc>
        <w:tc>
          <w:tcPr>
            <w:tcW w:w="1080" w:type="dxa"/>
            <w:tcBorders>
              <w:top w:val="nil"/>
              <w:left w:val="nil"/>
              <w:bottom w:val="single" w:sz="4" w:space="0" w:color="auto"/>
              <w:right w:val="nil"/>
            </w:tcBorders>
            <w:shd w:val="clear" w:color="auto" w:fill="auto"/>
            <w:vAlign w:val="bottom"/>
            <w:hideMark/>
          </w:tcPr>
          <w:p w14:paraId="117752AD"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30 mph</w:t>
            </w:r>
          </w:p>
        </w:tc>
        <w:tc>
          <w:tcPr>
            <w:tcW w:w="1440" w:type="dxa"/>
            <w:tcBorders>
              <w:top w:val="nil"/>
              <w:left w:val="nil"/>
              <w:bottom w:val="single" w:sz="4" w:space="0" w:color="auto"/>
              <w:right w:val="nil"/>
            </w:tcBorders>
            <w:shd w:val="clear" w:color="auto" w:fill="auto"/>
            <w:noWrap/>
            <w:vAlign w:val="bottom"/>
            <w:hideMark/>
          </w:tcPr>
          <w:p w14:paraId="29AB842D"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35 mph</w:t>
            </w:r>
          </w:p>
        </w:tc>
        <w:tc>
          <w:tcPr>
            <w:tcW w:w="1170" w:type="dxa"/>
            <w:tcBorders>
              <w:top w:val="nil"/>
              <w:left w:val="nil"/>
              <w:bottom w:val="single" w:sz="4" w:space="0" w:color="auto"/>
              <w:right w:val="nil"/>
            </w:tcBorders>
            <w:shd w:val="clear" w:color="auto" w:fill="auto"/>
            <w:noWrap/>
            <w:vAlign w:val="bottom"/>
            <w:hideMark/>
          </w:tcPr>
          <w:p w14:paraId="33FA7735" w14:textId="77777777" w:rsidR="0041631C" w:rsidRPr="00497263" w:rsidRDefault="0041631C" w:rsidP="00863E96">
            <w:pPr>
              <w:spacing w:before="0" w:after="0" w:line="240" w:lineRule="auto"/>
              <w:jc w:val="center"/>
              <w:rPr>
                <w:rFonts w:eastAsia="Times New Roman"/>
                <w:b/>
                <w:bCs/>
                <w:color w:val="000000"/>
              </w:rPr>
            </w:pPr>
            <w:r w:rsidRPr="00497263">
              <w:rPr>
                <w:rFonts w:eastAsia="Times New Roman"/>
                <w:b/>
                <w:bCs/>
                <w:color w:val="000000"/>
              </w:rPr>
              <w:t>40+ mph</w:t>
            </w:r>
          </w:p>
        </w:tc>
      </w:tr>
      <w:tr w:rsidR="0041631C" w:rsidRPr="00497263" w14:paraId="6BFA1738" w14:textId="77777777" w:rsidTr="00863E96">
        <w:trPr>
          <w:trHeight w:val="300"/>
        </w:trPr>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D83D2E"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 lane per direction</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14:paraId="47AFBFC3"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14 ft</w:t>
            </w:r>
          </w:p>
        </w:tc>
        <w:tc>
          <w:tcPr>
            <w:tcW w:w="1037" w:type="dxa"/>
            <w:tcBorders>
              <w:top w:val="single" w:sz="4" w:space="0" w:color="auto"/>
              <w:left w:val="nil"/>
              <w:bottom w:val="single" w:sz="4" w:space="0" w:color="auto"/>
              <w:right w:val="nil"/>
            </w:tcBorders>
            <w:shd w:val="clear" w:color="auto" w:fill="C6EFCE"/>
            <w:noWrap/>
            <w:vAlign w:val="bottom"/>
            <w:hideMark/>
          </w:tcPr>
          <w:p w14:paraId="3C5C8291"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006100"/>
              </w:rPr>
              <w:t>LTS 2</w:t>
            </w:r>
          </w:p>
        </w:tc>
        <w:tc>
          <w:tcPr>
            <w:tcW w:w="1080" w:type="dxa"/>
            <w:tcBorders>
              <w:top w:val="single" w:sz="4" w:space="0" w:color="auto"/>
              <w:left w:val="nil"/>
              <w:bottom w:val="single" w:sz="4" w:space="0" w:color="auto"/>
              <w:right w:val="nil"/>
            </w:tcBorders>
            <w:shd w:val="clear" w:color="auto" w:fill="D9D9D9" w:themeFill="background1" w:themeFillShade="D9"/>
            <w:noWrap/>
            <w:vAlign w:val="bottom"/>
            <w:hideMark/>
          </w:tcPr>
          <w:p w14:paraId="4409CFA4" w14:textId="77777777" w:rsidR="0041631C" w:rsidRPr="00497263" w:rsidRDefault="0041631C" w:rsidP="00863E96">
            <w:pPr>
              <w:spacing w:before="0" w:after="0" w:line="240" w:lineRule="auto"/>
              <w:jc w:val="center"/>
              <w:rPr>
                <w:rFonts w:eastAsia="Times New Roman"/>
                <w:color w:val="4F6228"/>
              </w:rPr>
            </w:pPr>
            <w:r w:rsidRPr="00497263">
              <w:rPr>
                <w:rFonts w:eastAsia="Times New Roman"/>
                <w:color w:val="006100"/>
              </w:rPr>
              <w:t>LTS 2/3*</w:t>
            </w:r>
          </w:p>
        </w:tc>
        <w:tc>
          <w:tcPr>
            <w:tcW w:w="1440" w:type="dxa"/>
            <w:tcBorders>
              <w:top w:val="single" w:sz="4" w:space="0" w:color="auto"/>
              <w:left w:val="nil"/>
              <w:bottom w:val="single" w:sz="4" w:space="0" w:color="auto"/>
              <w:right w:val="nil"/>
            </w:tcBorders>
            <w:shd w:val="clear" w:color="auto" w:fill="FFEB9C"/>
            <w:noWrap/>
            <w:vAlign w:val="bottom"/>
            <w:hideMark/>
          </w:tcPr>
          <w:p w14:paraId="476F8DAF"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1170" w:type="dxa"/>
            <w:tcBorders>
              <w:top w:val="single" w:sz="4" w:space="0" w:color="auto"/>
              <w:left w:val="nil"/>
              <w:bottom w:val="single" w:sz="4" w:space="0" w:color="auto"/>
              <w:right w:val="single" w:sz="4" w:space="0" w:color="auto"/>
            </w:tcBorders>
            <w:shd w:val="clear" w:color="auto" w:fill="FFC7CE"/>
            <w:noWrap/>
            <w:vAlign w:val="bottom"/>
            <w:hideMark/>
          </w:tcPr>
          <w:p w14:paraId="1D9B5AE0"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r>
      <w:tr w:rsidR="0041631C" w:rsidRPr="00497263" w14:paraId="4E0CB308" w14:textId="77777777" w:rsidTr="00863E96">
        <w:trPr>
          <w:trHeight w:val="300"/>
        </w:trPr>
        <w:tc>
          <w:tcPr>
            <w:tcW w:w="2610" w:type="dxa"/>
            <w:vMerge/>
            <w:tcBorders>
              <w:top w:val="single" w:sz="4" w:space="0" w:color="auto"/>
              <w:left w:val="single" w:sz="4" w:space="0" w:color="auto"/>
              <w:bottom w:val="single" w:sz="4" w:space="0" w:color="000000"/>
              <w:right w:val="single" w:sz="4" w:space="0" w:color="000000"/>
            </w:tcBorders>
            <w:vAlign w:val="center"/>
            <w:hideMark/>
          </w:tcPr>
          <w:p w14:paraId="7459A2FF" w14:textId="77777777" w:rsidR="0041631C" w:rsidRPr="00497263" w:rsidRDefault="0041631C" w:rsidP="00863E96">
            <w:pPr>
              <w:spacing w:before="0" w:after="0" w:line="240" w:lineRule="auto"/>
              <w:rPr>
                <w:rFonts w:eastAsia="Times New Roman"/>
                <w:color w:val="000000"/>
              </w:rPr>
            </w:pPr>
          </w:p>
        </w:tc>
        <w:tc>
          <w:tcPr>
            <w:tcW w:w="1933" w:type="dxa"/>
            <w:tcBorders>
              <w:top w:val="nil"/>
              <w:left w:val="nil"/>
              <w:bottom w:val="single" w:sz="4" w:space="0" w:color="auto"/>
              <w:right w:val="single" w:sz="4" w:space="0" w:color="auto"/>
            </w:tcBorders>
            <w:shd w:val="clear" w:color="auto" w:fill="auto"/>
            <w:noWrap/>
            <w:vAlign w:val="bottom"/>
            <w:hideMark/>
          </w:tcPr>
          <w:p w14:paraId="2DCF00F5"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12-13 ft</w:t>
            </w:r>
          </w:p>
        </w:tc>
        <w:tc>
          <w:tcPr>
            <w:tcW w:w="1037" w:type="dxa"/>
            <w:tcBorders>
              <w:top w:val="single" w:sz="4" w:space="0" w:color="auto"/>
              <w:left w:val="nil"/>
              <w:bottom w:val="single" w:sz="4" w:space="0" w:color="auto"/>
              <w:right w:val="nil"/>
            </w:tcBorders>
            <w:shd w:val="clear" w:color="auto" w:fill="D9D9D9" w:themeFill="background1" w:themeFillShade="D9"/>
            <w:noWrap/>
            <w:vAlign w:val="bottom"/>
            <w:hideMark/>
          </w:tcPr>
          <w:p w14:paraId="79647544"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2/3*</w:t>
            </w:r>
          </w:p>
        </w:tc>
        <w:tc>
          <w:tcPr>
            <w:tcW w:w="1080" w:type="dxa"/>
            <w:tcBorders>
              <w:top w:val="single" w:sz="4" w:space="0" w:color="auto"/>
              <w:left w:val="nil"/>
              <w:bottom w:val="single" w:sz="4" w:space="0" w:color="auto"/>
              <w:right w:val="nil"/>
            </w:tcBorders>
            <w:shd w:val="clear" w:color="auto" w:fill="D9D9D9" w:themeFill="background1" w:themeFillShade="D9"/>
            <w:noWrap/>
            <w:vAlign w:val="bottom"/>
            <w:hideMark/>
          </w:tcPr>
          <w:p w14:paraId="1DF3AFBC"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2/3*</w:t>
            </w:r>
          </w:p>
        </w:tc>
        <w:tc>
          <w:tcPr>
            <w:tcW w:w="1440" w:type="dxa"/>
            <w:tcBorders>
              <w:top w:val="single" w:sz="4" w:space="0" w:color="auto"/>
              <w:left w:val="nil"/>
              <w:bottom w:val="single" w:sz="4" w:space="0" w:color="auto"/>
              <w:right w:val="nil"/>
            </w:tcBorders>
            <w:shd w:val="clear" w:color="auto" w:fill="FFEB9C"/>
            <w:noWrap/>
            <w:vAlign w:val="bottom"/>
            <w:hideMark/>
          </w:tcPr>
          <w:p w14:paraId="28A986DB"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1170" w:type="dxa"/>
            <w:tcBorders>
              <w:top w:val="single" w:sz="4" w:space="0" w:color="auto"/>
              <w:left w:val="nil"/>
              <w:bottom w:val="single" w:sz="4" w:space="0" w:color="auto"/>
              <w:right w:val="single" w:sz="4" w:space="0" w:color="auto"/>
            </w:tcBorders>
            <w:shd w:val="clear" w:color="auto" w:fill="FFC7CE"/>
            <w:noWrap/>
            <w:vAlign w:val="bottom"/>
            <w:hideMark/>
          </w:tcPr>
          <w:p w14:paraId="0AA744F2"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45F0DCFF" w14:textId="77777777" w:rsidTr="00863E96">
        <w:trPr>
          <w:trHeight w:val="485"/>
        </w:trPr>
        <w:tc>
          <w:tcPr>
            <w:tcW w:w="26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3D1FCF"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2 thru lanes per direction (2-way)</w:t>
            </w:r>
          </w:p>
          <w:p w14:paraId="3BFA233D"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 xml:space="preserve">2-3 lanes per direction </w:t>
            </w:r>
          </w:p>
          <w:p w14:paraId="0626A93D"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(1-way)</w:t>
            </w:r>
          </w:p>
        </w:tc>
        <w:tc>
          <w:tcPr>
            <w:tcW w:w="1933" w:type="dxa"/>
            <w:tcBorders>
              <w:top w:val="nil"/>
              <w:left w:val="nil"/>
              <w:bottom w:val="single" w:sz="4" w:space="0" w:color="auto"/>
              <w:right w:val="single" w:sz="4" w:space="0" w:color="auto"/>
            </w:tcBorders>
            <w:shd w:val="clear" w:color="auto" w:fill="auto"/>
            <w:noWrap/>
            <w:vAlign w:val="bottom"/>
            <w:hideMark/>
          </w:tcPr>
          <w:p w14:paraId="143746FB"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14 ft</w:t>
            </w:r>
          </w:p>
        </w:tc>
        <w:tc>
          <w:tcPr>
            <w:tcW w:w="1037" w:type="dxa"/>
            <w:tcBorders>
              <w:top w:val="single" w:sz="4" w:space="0" w:color="auto"/>
              <w:left w:val="nil"/>
              <w:bottom w:val="single" w:sz="4" w:space="0" w:color="auto"/>
              <w:right w:val="nil"/>
            </w:tcBorders>
            <w:shd w:val="clear" w:color="auto" w:fill="D9D9D9" w:themeFill="background1" w:themeFillShade="D9"/>
            <w:noWrap/>
            <w:vAlign w:val="bottom"/>
            <w:hideMark/>
          </w:tcPr>
          <w:p w14:paraId="27AAB90B"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2/3*</w:t>
            </w:r>
          </w:p>
        </w:tc>
        <w:tc>
          <w:tcPr>
            <w:tcW w:w="1080" w:type="dxa"/>
            <w:tcBorders>
              <w:top w:val="single" w:sz="4" w:space="0" w:color="auto"/>
              <w:left w:val="nil"/>
              <w:bottom w:val="single" w:sz="4" w:space="0" w:color="auto"/>
              <w:right w:val="nil"/>
            </w:tcBorders>
            <w:shd w:val="clear" w:color="auto" w:fill="FFEB9C"/>
            <w:noWrap/>
            <w:vAlign w:val="bottom"/>
            <w:hideMark/>
          </w:tcPr>
          <w:p w14:paraId="5B8994C4"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1440" w:type="dxa"/>
            <w:tcBorders>
              <w:top w:val="single" w:sz="4" w:space="0" w:color="auto"/>
              <w:left w:val="nil"/>
              <w:bottom w:val="single" w:sz="4" w:space="0" w:color="auto"/>
              <w:right w:val="nil"/>
            </w:tcBorders>
            <w:shd w:val="clear" w:color="auto" w:fill="FFC7CE"/>
            <w:noWrap/>
            <w:vAlign w:val="bottom"/>
            <w:hideMark/>
          </w:tcPr>
          <w:p w14:paraId="481CFEC4"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0006"/>
              </w:rPr>
              <w:t>LTS 4</w:t>
            </w:r>
          </w:p>
        </w:tc>
        <w:tc>
          <w:tcPr>
            <w:tcW w:w="1170" w:type="dxa"/>
            <w:tcBorders>
              <w:top w:val="single" w:sz="4" w:space="0" w:color="auto"/>
              <w:left w:val="nil"/>
              <w:bottom w:val="single" w:sz="4" w:space="0" w:color="auto"/>
              <w:right w:val="single" w:sz="4" w:space="0" w:color="auto"/>
            </w:tcBorders>
            <w:shd w:val="clear" w:color="auto" w:fill="FFC7CE"/>
            <w:noWrap/>
            <w:vAlign w:val="bottom"/>
            <w:hideMark/>
          </w:tcPr>
          <w:p w14:paraId="1B667DB2"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r>
      <w:tr w:rsidR="0041631C" w:rsidRPr="00497263" w14:paraId="71491A2E" w14:textId="77777777" w:rsidTr="00863E96">
        <w:trPr>
          <w:trHeight w:val="300"/>
        </w:trPr>
        <w:tc>
          <w:tcPr>
            <w:tcW w:w="2610" w:type="dxa"/>
            <w:vMerge/>
            <w:tcBorders>
              <w:top w:val="single" w:sz="4" w:space="0" w:color="auto"/>
              <w:left w:val="single" w:sz="4" w:space="0" w:color="auto"/>
              <w:bottom w:val="single" w:sz="4" w:space="0" w:color="auto"/>
              <w:right w:val="single" w:sz="4" w:space="0" w:color="000000"/>
            </w:tcBorders>
            <w:vAlign w:val="center"/>
            <w:hideMark/>
          </w:tcPr>
          <w:p w14:paraId="445AF97B" w14:textId="77777777" w:rsidR="0041631C" w:rsidRPr="00497263" w:rsidRDefault="0041631C" w:rsidP="00863E96">
            <w:pPr>
              <w:spacing w:before="0" w:after="0" w:line="240" w:lineRule="auto"/>
              <w:rPr>
                <w:rFonts w:eastAsia="Times New Roman"/>
                <w:color w:val="000000"/>
              </w:rPr>
            </w:pPr>
          </w:p>
        </w:tc>
        <w:tc>
          <w:tcPr>
            <w:tcW w:w="1933" w:type="dxa"/>
            <w:tcBorders>
              <w:top w:val="nil"/>
              <w:left w:val="nil"/>
              <w:bottom w:val="single" w:sz="4" w:space="0" w:color="auto"/>
              <w:right w:val="single" w:sz="4" w:space="0" w:color="auto"/>
            </w:tcBorders>
            <w:shd w:val="clear" w:color="auto" w:fill="auto"/>
            <w:noWrap/>
            <w:vAlign w:val="bottom"/>
            <w:hideMark/>
          </w:tcPr>
          <w:p w14:paraId="7121AB2A"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12-13 ft</w:t>
            </w:r>
          </w:p>
        </w:tc>
        <w:tc>
          <w:tcPr>
            <w:tcW w:w="1037" w:type="dxa"/>
            <w:tcBorders>
              <w:top w:val="single" w:sz="4" w:space="0" w:color="auto"/>
              <w:left w:val="nil"/>
              <w:bottom w:val="single" w:sz="4" w:space="0" w:color="auto"/>
              <w:right w:val="nil"/>
            </w:tcBorders>
            <w:shd w:val="clear" w:color="auto" w:fill="D9D9D9" w:themeFill="background1" w:themeFillShade="D9"/>
            <w:noWrap/>
            <w:vAlign w:val="bottom"/>
            <w:hideMark/>
          </w:tcPr>
          <w:p w14:paraId="33B04F0A"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006100"/>
              </w:rPr>
              <w:t>LTS 2/3*</w:t>
            </w:r>
          </w:p>
        </w:tc>
        <w:tc>
          <w:tcPr>
            <w:tcW w:w="1080" w:type="dxa"/>
            <w:tcBorders>
              <w:top w:val="single" w:sz="4" w:space="0" w:color="auto"/>
              <w:left w:val="nil"/>
              <w:bottom w:val="single" w:sz="4" w:space="0" w:color="auto"/>
              <w:right w:val="nil"/>
            </w:tcBorders>
            <w:shd w:val="clear" w:color="auto" w:fill="FFEB9C"/>
            <w:noWrap/>
            <w:vAlign w:val="bottom"/>
            <w:hideMark/>
          </w:tcPr>
          <w:p w14:paraId="0DD4F1F3"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6500"/>
              </w:rPr>
              <w:t>LTS 3</w:t>
            </w:r>
          </w:p>
        </w:tc>
        <w:tc>
          <w:tcPr>
            <w:tcW w:w="1440" w:type="dxa"/>
            <w:tcBorders>
              <w:top w:val="single" w:sz="4" w:space="0" w:color="auto"/>
              <w:left w:val="nil"/>
              <w:bottom w:val="single" w:sz="4" w:space="0" w:color="auto"/>
              <w:right w:val="nil"/>
            </w:tcBorders>
            <w:shd w:val="clear" w:color="auto" w:fill="FFC7CE"/>
            <w:noWrap/>
            <w:vAlign w:val="bottom"/>
            <w:hideMark/>
          </w:tcPr>
          <w:p w14:paraId="3D52BD69" w14:textId="77777777" w:rsidR="0041631C" w:rsidRPr="00497263" w:rsidRDefault="0041631C" w:rsidP="00863E96">
            <w:pPr>
              <w:spacing w:before="0" w:after="0" w:line="240" w:lineRule="auto"/>
              <w:jc w:val="center"/>
              <w:rPr>
                <w:rFonts w:eastAsia="Times New Roman"/>
                <w:color w:val="006100"/>
              </w:rPr>
            </w:pPr>
            <w:r w:rsidRPr="00497263">
              <w:rPr>
                <w:rFonts w:eastAsia="Times New Roman"/>
                <w:color w:val="9C0006"/>
              </w:rPr>
              <w:t>LTS 4</w:t>
            </w:r>
          </w:p>
        </w:tc>
        <w:tc>
          <w:tcPr>
            <w:tcW w:w="1170" w:type="dxa"/>
            <w:tcBorders>
              <w:top w:val="single" w:sz="4" w:space="0" w:color="auto"/>
              <w:left w:val="nil"/>
              <w:bottom w:val="single" w:sz="4" w:space="0" w:color="auto"/>
              <w:right w:val="single" w:sz="4" w:space="0" w:color="auto"/>
            </w:tcBorders>
            <w:shd w:val="clear" w:color="auto" w:fill="FFC7CE"/>
            <w:noWrap/>
            <w:vAlign w:val="bottom"/>
            <w:hideMark/>
          </w:tcPr>
          <w:p w14:paraId="2A393F96"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r w:rsidR="0041631C" w:rsidRPr="00497263" w14:paraId="34305AFC" w14:textId="77777777" w:rsidTr="00863E96">
        <w:trPr>
          <w:trHeight w:val="300"/>
        </w:trPr>
        <w:tc>
          <w:tcPr>
            <w:tcW w:w="4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E5BDC" w14:textId="77777777" w:rsidR="0041631C" w:rsidRPr="00497263" w:rsidRDefault="0041631C" w:rsidP="00863E96">
            <w:pPr>
              <w:spacing w:before="0" w:after="0" w:line="240" w:lineRule="auto"/>
              <w:jc w:val="center"/>
              <w:rPr>
                <w:rFonts w:eastAsia="Times New Roman"/>
                <w:color w:val="000000"/>
              </w:rPr>
            </w:pPr>
            <w:r w:rsidRPr="00497263">
              <w:rPr>
                <w:rFonts w:eastAsia="Times New Roman"/>
                <w:color w:val="000000"/>
              </w:rPr>
              <w:t>Other multilane</w:t>
            </w:r>
          </w:p>
        </w:tc>
        <w:tc>
          <w:tcPr>
            <w:tcW w:w="1037" w:type="dxa"/>
            <w:tcBorders>
              <w:top w:val="single" w:sz="4" w:space="0" w:color="auto"/>
              <w:left w:val="single" w:sz="4" w:space="0" w:color="auto"/>
              <w:bottom w:val="single" w:sz="4" w:space="0" w:color="auto"/>
              <w:right w:val="nil"/>
            </w:tcBorders>
            <w:shd w:val="clear" w:color="000000" w:fill="FFEB9C"/>
            <w:noWrap/>
            <w:vAlign w:val="bottom"/>
            <w:hideMark/>
          </w:tcPr>
          <w:p w14:paraId="3696D838"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1080" w:type="dxa"/>
            <w:tcBorders>
              <w:top w:val="single" w:sz="4" w:space="0" w:color="auto"/>
              <w:left w:val="nil"/>
              <w:bottom w:val="single" w:sz="4" w:space="0" w:color="auto"/>
              <w:right w:val="nil"/>
            </w:tcBorders>
            <w:shd w:val="clear" w:color="000000" w:fill="FFEB9C"/>
            <w:noWrap/>
            <w:vAlign w:val="bottom"/>
            <w:hideMark/>
          </w:tcPr>
          <w:p w14:paraId="53F1B94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6500"/>
              </w:rPr>
              <w:t>LTS 3</w:t>
            </w:r>
          </w:p>
        </w:tc>
        <w:tc>
          <w:tcPr>
            <w:tcW w:w="1440" w:type="dxa"/>
            <w:tcBorders>
              <w:top w:val="single" w:sz="4" w:space="0" w:color="auto"/>
              <w:left w:val="nil"/>
              <w:bottom w:val="single" w:sz="4" w:space="0" w:color="auto"/>
              <w:right w:val="nil"/>
            </w:tcBorders>
            <w:shd w:val="clear" w:color="auto" w:fill="FFC7CE"/>
            <w:noWrap/>
            <w:vAlign w:val="bottom"/>
            <w:hideMark/>
          </w:tcPr>
          <w:p w14:paraId="7B5CD571" w14:textId="77777777" w:rsidR="0041631C" w:rsidRPr="00497263" w:rsidRDefault="0041631C" w:rsidP="00863E96">
            <w:pPr>
              <w:spacing w:before="0" w:after="0" w:line="240" w:lineRule="auto"/>
              <w:jc w:val="center"/>
              <w:rPr>
                <w:rFonts w:eastAsia="Times New Roman"/>
                <w:color w:val="9C6500"/>
              </w:rPr>
            </w:pPr>
            <w:r w:rsidRPr="00497263">
              <w:rPr>
                <w:rFonts w:eastAsia="Times New Roman"/>
                <w:color w:val="9C0006"/>
              </w:rPr>
              <w:t>LTS 4</w:t>
            </w:r>
          </w:p>
        </w:tc>
        <w:tc>
          <w:tcPr>
            <w:tcW w:w="1170" w:type="dxa"/>
            <w:tcBorders>
              <w:top w:val="single" w:sz="4" w:space="0" w:color="auto"/>
              <w:left w:val="nil"/>
              <w:bottom w:val="single" w:sz="4" w:space="0" w:color="auto"/>
              <w:right w:val="single" w:sz="4" w:space="0" w:color="auto"/>
            </w:tcBorders>
            <w:shd w:val="clear" w:color="auto" w:fill="FFC7CE"/>
            <w:noWrap/>
            <w:vAlign w:val="bottom"/>
            <w:hideMark/>
          </w:tcPr>
          <w:p w14:paraId="3375404B" w14:textId="77777777" w:rsidR="0041631C" w:rsidRPr="00497263" w:rsidRDefault="0041631C" w:rsidP="00863E96">
            <w:pPr>
              <w:spacing w:before="0" w:after="0" w:line="240" w:lineRule="auto"/>
              <w:jc w:val="center"/>
              <w:rPr>
                <w:rFonts w:eastAsia="Times New Roman"/>
                <w:color w:val="9C0006"/>
              </w:rPr>
            </w:pPr>
            <w:r w:rsidRPr="00497263">
              <w:rPr>
                <w:rFonts w:eastAsia="Times New Roman"/>
                <w:color w:val="9C0006"/>
              </w:rPr>
              <w:t>LTS 4</w:t>
            </w:r>
          </w:p>
        </w:tc>
      </w:tr>
    </w:tbl>
    <w:p w14:paraId="3E1F31F1" w14:textId="77777777" w:rsidR="0041631C" w:rsidRPr="00497263" w:rsidRDefault="0041631C" w:rsidP="0041631C">
      <w:pPr>
        <w:keepNext/>
        <w:keepLines/>
        <w:spacing w:after="0" w:line="259" w:lineRule="auto"/>
        <w:outlineLvl w:val="3"/>
        <w:rPr>
          <w:rFonts w:asciiTheme="majorHAnsi" w:eastAsiaTheme="majorEastAsia" w:hAnsiTheme="majorHAnsi" w:cstheme="majorBidi"/>
          <w:i/>
          <w:iCs/>
          <w:color w:val="2F5496" w:themeColor="accent1" w:themeShade="BF"/>
          <w:sz w:val="22"/>
          <w:szCs w:val="22"/>
        </w:rPr>
      </w:pPr>
      <w:bookmarkStart w:id="8" w:name="_Ref30604608"/>
      <w:r w:rsidRPr="00497263">
        <w:rPr>
          <w:w w:val="105"/>
          <w:sz w:val="16"/>
        </w:rPr>
        <w:lastRenderedPageBreak/>
        <w:t>* Rating depends on parking turnover.</w:t>
      </w:r>
      <w:r w:rsidRPr="00497263">
        <w:rPr>
          <w:spacing w:val="-5"/>
          <w:w w:val="105"/>
          <w:sz w:val="16"/>
        </w:rPr>
        <w:t xml:space="preserve"> </w:t>
      </w:r>
      <w:r w:rsidRPr="00497263">
        <w:rPr>
          <w:w w:val="105"/>
          <w:sz w:val="16"/>
        </w:rPr>
        <w:t>Low turnover (</w:t>
      </w:r>
      <w:proofErr w:type="gramStart"/>
      <w:r w:rsidRPr="00497263">
        <w:rPr>
          <w:w w:val="105"/>
          <w:sz w:val="16"/>
        </w:rPr>
        <w:t>i.e.</w:t>
      </w:r>
      <w:proofErr w:type="gramEnd"/>
      <w:r w:rsidRPr="00497263">
        <w:rPr>
          <w:spacing w:val="-5"/>
          <w:w w:val="105"/>
          <w:sz w:val="16"/>
        </w:rPr>
        <w:t xml:space="preserve"> </w:t>
      </w:r>
      <w:r w:rsidRPr="00497263">
        <w:rPr>
          <w:w w:val="105"/>
          <w:sz w:val="16"/>
        </w:rPr>
        <w:t>residential) = LTS 2,</w:t>
      </w:r>
      <w:r w:rsidRPr="00497263">
        <w:rPr>
          <w:spacing w:val="-5"/>
          <w:w w:val="105"/>
          <w:sz w:val="16"/>
        </w:rPr>
        <w:t xml:space="preserve"> </w:t>
      </w:r>
      <w:r w:rsidRPr="00497263">
        <w:rPr>
          <w:w w:val="105"/>
          <w:sz w:val="16"/>
        </w:rPr>
        <w:t>high turnover (i.e. commercial or mixed use) = LTS 3</w:t>
      </w:r>
    </w:p>
    <w:bookmarkEnd w:id="8"/>
    <w:p w14:paraId="4DCBAD76" w14:textId="77777777" w:rsidR="0041631C" w:rsidRPr="00497263" w:rsidRDefault="0041631C" w:rsidP="0041631C"/>
    <w:p w14:paraId="282469FE" w14:textId="4FBD140E" w:rsidR="002C57E5" w:rsidRDefault="002C57E5">
      <w:pPr>
        <w:spacing w:before="0" w:after="160" w:line="259" w:lineRule="auto"/>
      </w:pPr>
    </w:p>
    <w:sectPr w:rsidR="002C57E5" w:rsidSect="00EC7C4A">
      <w:headerReference w:type="even" r:id="rId13"/>
      <w:headerReference w:type="default" r:id="rId14"/>
      <w:footerReference w:type="even" r:id="rId15"/>
      <w:footerReference w:type="default" r:id="rId16"/>
      <w:headerReference w:type="first" r:id="rId17"/>
      <w:footerReference w:type="first" r:id="rId18"/>
      <w:pgSz w:w="12240" w:h="15840"/>
      <w:pgMar w:top="1584"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BBF6" w14:textId="77777777" w:rsidR="00337383" w:rsidRDefault="00337383" w:rsidP="00B47500">
      <w:pPr>
        <w:spacing w:before="0" w:after="0" w:line="240" w:lineRule="auto"/>
      </w:pPr>
      <w:r>
        <w:separator/>
      </w:r>
    </w:p>
  </w:endnote>
  <w:endnote w:type="continuationSeparator" w:id="0">
    <w:p w14:paraId="3358FD28" w14:textId="77777777" w:rsidR="00337383" w:rsidRDefault="00337383" w:rsidP="00B475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7495" w14:textId="77777777" w:rsidR="004F2213" w:rsidRDefault="004F2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25A5" w14:textId="77777777" w:rsidR="004C7C4D" w:rsidRDefault="004C7C4D" w:rsidP="000E4AFF">
    <w:pPr>
      <w:pStyle w:val="Footer"/>
    </w:pPr>
    <w:r>
      <w:rPr>
        <w:noProof/>
      </w:rPr>
      <mc:AlternateContent>
        <mc:Choice Requires="wps">
          <w:drawing>
            <wp:anchor distT="0" distB="0" distL="0" distR="0" simplePos="0" relativeHeight="251671552" behindDoc="0" locked="0" layoutInCell="1" allowOverlap="1" wp14:anchorId="3CF1F68B" wp14:editId="298C16E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81000"/>
              <wp:effectExtent l="0" t="0" r="0" b="0"/>
              <wp:wrapSquare wrapText="bothSides"/>
              <wp:docPr id="33" name="Rectangle 33"/>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F2E07" w14:textId="77777777" w:rsidR="004C7C4D" w:rsidRPr="00481C88" w:rsidRDefault="004C7C4D">
                          <w:pPr>
                            <w:jc w:val="right"/>
                            <w:rPr>
                              <w:color w:val="FFFFFF" w:themeColor="background1"/>
                              <w:sz w:val="24"/>
                              <w:szCs w:val="24"/>
                            </w:rPr>
                          </w:pPr>
                          <w:r w:rsidRPr="00481C88">
                            <w:rPr>
                              <w:color w:val="FFFFFF" w:themeColor="background1"/>
                              <w:sz w:val="24"/>
                              <w:szCs w:val="24"/>
                            </w:rPr>
                            <w:fldChar w:fldCharType="begin"/>
                          </w:r>
                          <w:r w:rsidRPr="00481C88">
                            <w:rPr>
                              <w:color w:val="FFFFFF" w:themeColor="background1"/>
                              <w:sz w:val="24"/>
                              <w:szCs w:val="24"/>
                            </w:rPr>
                            <w:instrText xml:space="preserve"> PAGE   \* MERGEFORMAT </w:instrText>
                          </w:r>
                          <w:r w:rsidRPr="00481C88">
                            <w:rPr>
                              <w:color w:val="FFFFFF" w:themeColor="background1"/>
                              <w:sz w:val="24"/>
                              <w:szCs w:val="24"/>
                            </w:rPr>
                            <w:fldChar w:fldCharType="separate"/>
                          </w:r>
                          <w:r w:rsidRPr="00481C88">
                            <w:rPr>
                              <w:noProof/>
                              <w:color w:val="FFFFFF" w:themeColor="background1"/>
                              <w:sz w:val="24"/>
                              <w:szCs w:val="24"/>
                            </w:rPr>
                            <w:t>2</w:t>
                          </w:r>
                          <w:r w:rsidRPr="00481C88">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F68B" id="Rectangle 33" o:spid="_x0000_s1032" style="position:absolute;margin-left:0;margin-top:0;width:36pt;height:30pt;z-index:25167155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" fillcolor="black [3213]" stroked="f" strokeweight="3pt">
              <v:textbox>
                <w:txbxContent>
                  <w:p w14:paraId="4D5F2E07" w14:textId="77777777" w:rsidR="004C7C4D" w:rsidRPr="00481C88" w:rsidRDefault="004C7C4D">
                    <w:pPr>
                      <w:jc w:val="right"/>
                      <w:rPr>
                        <w:color w:val="FFFFFF" w:themeColor="background1"/>
                        <w:sz w:val="24"/>
                        <w:szCs w:val="24"/>
                      </w:rPr>
                    </w:pPr>
                    <w:r w:rsidRPr="00481C88">
                      <w:rPr>
                        <w:color w:val="FFFFFF" w:themeColor="background1"/>
                        <w:sz w:val="24"/>
                        <w:szCs w:val="24"/>
                      </w:rPr>
                      <w:fldChar w:fldCharType="begin"/>
                    </w:r>
                    <w:r w:rsidRPr="00481C88">
                      <w:rPr>
                        <w:color w:val="FFFFFF" w:themeColor="background1"/>
                        <w:sz w:val="24"/>
                        <w:szCs w:val="24"/>
                      </w:rPr>
                      <w:instrText xml:space="preserve"> PAGE   \* MERGEFORMAT </w:instrText>
                    </w:r>
                    <w:r w:rsidRPr="00481C88">
                      <w:rPr>
                        <w:color w:val="FFFFFF" w:themeColor="background1"/>
                        <w:sz w:val="24"/>
                        <w:szCs w:val="24"/>
                      </w:rPr>
                      <w:fldChar w:fldCharType="separate"/>
                    </w:r>
                    <w:r w:rsidRPr="00481C88">
                      <w:rPr>
                        <w:noProof/>
                        <w:color w:val="FFFFFF" w:themeColor="background1"/>
                        <w:sz w:val="24"/>
                        <w:szCs w:val="24"/>
                      </w:rPr>
                      <w:t>2</w:t>
                    </w:r>
                    <w:r w:rsidRPr="00481C88">
                      <w:rPr>
                        <w:noProof/>
                        <w:color w:val="FFFFFF" w:themeColor="background1"/>
                        <w:sz w:val="24"/>
                        <w:szCs w:val="24"/>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72576" behindDoc="0" locked="0" layoutInCell="1" allowOverlap="1" wp14:anchorId="7E575EAD" wp14:editId="78D80CF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4" name="Group 3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5" name="Rectangle 3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379F2" w14:textId="75E8487E" w:rsidR="004C7C4D" w:rsidRDefault="004C7C4D">
                            <w:pPr>
                              <w:jc w:val="right"/>
                              <w:rPr>
                                <w:color w:val="808080" w:themeColor="background1" w:themeShade="80"/>
                              </w:rPr>
                            </w:pPr>
                            <w:r>
                              <w:rPr>
                                <w:color w:val="7F7F7F" w:themeColor="text1" w:themeTint="80"/>
                              </w:rPr>
                              <w:t>March 202</w:t>
                            </w:r>
                            <w:r w:rsidR="004F2213">
                              <w:rPr>
                                <w:color w:val="7F7F7F" w:themeColor="text1" w:themeTint="80"/>
                              </w:rPr>
                              <w:t>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575EAD" id="Group 34" o:spid="_x0000_s1033" style="position:absolute;margin-left:416.8pt;margin-top:0;width:468pt;height:25.2pt;z-index:25167257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">
              <v:rect id="Rectangle 35" o:spid="_x0000_s103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" fillcolor="black [3213]" stroked="f" strokeweight="1pt"/>
              <v:shapetype id="_x0000_t202" coordsize="21600,21600" o:spt="202" path="m,l,21600r21600,l21600,xe">
                <v:stroke joinstyle="miter"/>
                <v:path gradientshapeok="t" o:connecttype="rect"/>
              </v:shapetype>
              <v:shape id="Text Box 36" o:spid="_x0000_s103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" filled="f" stroked="f" strokeweight=".5pt">
                <v:textbox inset=",,,0">
                  <w:txbxContent>
                    <w:p w14:paraId="54E379F2" w14:textId="75E8487E" w:rsidR="004C7C4D" w:rsidRDefault="004C7C4D">
                      <w:pPr>
                        <w:jc w:val="right"/>
                        <w:rPr>
                          <w:color w:val="808080" w:themeColor="background1" w:themeShade="80"/>
                        </w:rPr>
                      </w:pPr>
                      <w:r>
                        <w:rPr>
                          <w:color w:val="7F7F7F" w:themeColor="text1" w:themeTint="80"/>
                        </w:rPr>
                        <w:t>March 202</w:t>
                      </w:r>
                      <w:r w:rsidR="004F2213">
                        <w:rPr>
                          <w:color w:val="7F7F7F" w:themeColor="text1" w:themeTint="80"/>
                        </w:rPr>
                        <w:t>4</w:t>
                      </w: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6B57" w14:textId="77777777" w:rsidR="004F2213" w:rsidRDefault="004F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986D" w14:textId="77777777" w:rsidR="00337383" w:rsidRDefault="00337383" w:rsidP="00B47500">
      <w:pPr>
        <w:spacing w:before="0" w:after="0" w:line="240" w:lineRule="auto"/>
      </w:pPr>
      <w:r>
        <w:separator/>
      </w:r>
    </w:p>
  </w:footnote>
  <w:footnote w:type="continuationSeparator" w:id="0">
    <w:p w14:paraId="320E3408" w14:textId="77777777" w:rsidR="00337383" w:rsidRDefault="00337383" w:rsidP="00B47500">
      <w:pPr>
        <w:spacing w:before="0" w:after="0" w:line="240" w:lineRule="auto"/>
      </w:pPr>
      <w:r>
        <w:continuationSeparator/>
      </w:r>
    </w:p>
  </w:footnote>
  <w:footnote w:id="1">
    <w:p w14:paraId="49CFEFC5" w14:textId="77777777" w:rsidR="0041631C" w:rsidRDefault="0041631C" w:rsidP="0041631C">
      <w:pPr>
        <w:pStyle w:val="NoSpacing"/>
      </w:pPr>
      <w:r>
        <w:rPr>
          <w:rStyle w:val="FootnoteReference"/>
        </w:rPr>
        <w:footnoteRef/>
      </w:r>
      <w:r>
        <w:t xml:space="preserve"> </w:t>
      </w:r>
      <w:r w:rsidRPr="00B103B9">
        <w:rPr>
          <w:sz w:val="18"/>
          <w:szCs w:val="18"/>
        </w:rPr>
        <w:t>An assumption inherent in the LTS methodology is that protected bike lanes feature adequate physical separation between bicyclists and motorists and that the design ensures motorists do not encroach upon the bike lane.</w:t>
      </w:r>
      <w:r w:rsidRPr="00494B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B506" w14:textId="77777777" w:rsidR="004F2213" w:rsidRDefault="004F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01E5" w14:textId="77777777" w:rsidR="000F2CFE" w:rsidRDefault="000F2CFE">
    <w:pPr>
      <w:pStyle w:val="Header"/>
    </w:pPr>
    <w:r>
      <w:rPr>
        <w:noProof/>
      </w:rPr>
      <w:drawing>
        <wp:anchor distT="0" distB="0" distL="114300" distR="114300" simplePos="0" relativeHeight="251666432" behindDoc="0" locked="0" layoutInCell="1" allowOverlap="1" wp14:anchorId="11E28B7B" wp14:editId="4134B891">
          <wp:simplePos x="0" y="0"/>
          <wp:positionH relativeFrom="margin">
            <wp:posOffset>4034790</wp:posOffset>
          </wp:positionH>
          <wp:positionV relativeFrom="margin">
            <wp:posOffset>-908685</wp:posOffset>
          </wp:positionV>
          <wp:extent cx="2710180" cy="8248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769" b="7171"/>
                  <a:stretch/>
                </pic:blipFill>
                <pic:spPr bwMode="auto">
                  <a:xfrm>
                    <a:off x="0" y="0"/>
                    <a:ext cx="2710180" cy="82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DACD" w14:textId="77777777" w:rsidR="004F2213" w:rsidRDefault="004F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206"/>
    <w:multiLevelType w:val="hybridMultilevel"/>
    <w:tmpl w:val="AC46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06AA"/>
    <w:multiLevelType w:val="hybridMultilevel"/>
    <w:tmpl w:val="4A726F1C"/>
    <w:lvl w:ilvl="0" w:tplc="E25A13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953"/>
    <w:multiLevelType w:val="hybridMultilevel"/>
    <w:tmpl w:val="8282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1658B9"/>
    <w:multiLevelType w:val="hybridMultilevel"/>
    <w:tmpl w:val="D1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472D"/>
    <w:multiLevelType w:val="hybridMultilevel"/>
    <w:tmpl w:val="BBB6CDB0"/>
    <w:lvl w:ilvl="0" w:tplc="E822EF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2F05A6"/>
    <w:multiLevelType w:val="multilevel"/>
    <w:tmpl w:val="E8628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515C1"/>
    <w:multiLevelType w:val="multilevel"/>
    <w:tmpl w:val="6008A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F5FC2"/>
    <w:multiLevelType w:val="hybridMultilevel"/>
    <w:tmpl w:val="9C5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11BEA"/>
    <w:multiLevelType w:val="hybridMultilevel"/>
    <w:tmpl w:val="3F8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2AF2"/>
    <w:multiLevelType w:val="hybridMultilevel"/>
    <w:tmpl w:val="BCEE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97C32"/>
    <w:multiLevelType w:val="hybridMultilevel"/>
    <w:tmpl w:val="A0DA6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53F58"/>
    <w:multiLevelType w:val="hybridMultilevel"/>
    <w:tmpl w:val="A530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0709C8"/>
    <w:multiLevelType w:val="multilevel"/>
    <w:tmpl w:val="C946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C016B2"/>
    <w:multiLevelType w:val="hybridMultilevel"/>
    <w:tmpl w:val="9EB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1A66"/>
    <w:multiLevelType w:val="hybridMultilevel"/>
    <w:tmpl w:val="F12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56D"/>
    <w:multiLevelType w:val="hybridMultilevel"/>
    <w:tmpl w:val="056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36557"/>
    <w:multiLevelType w:val="hybridMultilevel"/>
    <w:tmpl w:val="31EA4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427378"/>
    <w:multiLevelType w:val="hybridMultilevel"/>
    <w:tmpl w:val="250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B0ABD"/>
    <w:multiLevelType w:val="hybridMultilevel"/>
    <w:tmpl w:val="4ED4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C31A9"/>
    <w:multiLevelType w:val="hybridMultilevel"/>
    <w:tmpl w:val="BF6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E6455"/>
    <w:multiLevelType w:val="hybridMultilevel"/>
    <w:tmpl w:val="C4E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570F4"/>
    <w:multiLevelType w:val="hybridMultilevel"/>
    <w:tmpl w:val="FCF2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47619"/>
    <w:multiLevelType w:val="hybridMultilevel"/>
    <w:tmpl w:val="A594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0B7161"/>
    <w:multiLevelType w:val="hybridMultilevel"/>
    <w:tmpl w:val="F1AC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775B"/>
    <w:multiLevelType w:val="hybridMultilevel"/>
    <w:tmpl w:val="3F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E263B"/>
    <w:multiLevelType w:val="multilevel"/>
    <w:tmpl w:val="EEDAD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6636B7"/>
    <w:multiLevelType w:val="hybridMultilevel"/>
    <w:tmpl w:val="75A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B0AF2"/>
    <w:multiLevelType w:val="hybridMultilevel"/>
    <w:tmpl w:val="154E9E4A"/>
    <w:lvl w:ilvl="0" w:tplc="E3560C26">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1" w:tplc="620A7330">
      <w:numFmt w:val="bullet"/>
      <w:lvlText w:val="•"/>
      <w:lvlJc w:val="left"/>
      <w:pPr>
        <w:ind w:left="1716" w:hanging="360"/>
      </w:pPr>
      <w:rPr>
        <w:rFonts w:hint="default"/>
        <w:lang w:val="en-US" w:eastAsia="en-US" w:bidi="ar-SA"/>
      </w:rPr>
    </w:lvl>
    <w:lvl w:ilvl="2" w:tplc="86DC36E0">
      <w:numFmt w:val="bullet"/>
      <w:lvlText w:val="•"/>
      <w:lvlJc w:val="left"/>
      <w:pPr>
        <w:ind w:left="2592" w:hanging="360"/>
      </w:pPr>
      <w:rPr>
        <w:rFonts w:hint="default"/>
        <w:lang w:val="en-US" w:eastAsia="en-US" w:bidi="ar-SA"/>
      </w:rPr>
    </w:lvl>
    <w:lvl w:ilvl="3" w:tplc="8762470C">
      <w:numFmt w:val="bullet"/>
      <w:lvlText w:val="•"/>
      <w:lvlJc w:val="left"/>
      <w:pPr>
        <w:ind w:left="3468" w:hanging="360"/>
      </w:pPr>
      <w:rPr>
        <w:rFonts w:hint="default"/>
        <w:lang w:val="en-US" w:eastAsia="en-US" w:bidi="ar-SA"/>
      </w:rPr>
    </w:lvl>
    <w:lvl w:ilvl="4" w:tplc="0EBC7DB6">
      <w:numFmt w:val="bullet"/>
      <w:lvlText w:val="•"/>
      <w:lvlJc w:val="left"/>
      <w:pPr>
        <w:ind w:left="4344" w:hanging="360"/>
      </w:pPr>
      <w:rPr>
        <w:rFonts w:hint="default"/>
        <w:lang w:val="en-US" w:eastAsia="en-US" w:bidi="ar-SA"/>
      </w:rPr>
    </w:lvl>
    <w:lvl w:ilvl="5" w:tplc="0F9AD87A">
      <w:numFmt w:val="bullet"/>
      <w:lvlText w:val="•"/>
      <w:lvlJc w:val="left"/>
      <w:pPr>
        <w:ind w:left="5220" w:hanging="360"/>
      </w:pPr>
      <w:rPr>
        <w:rFonts w:hint="default"/>
        <w:lang w:val="en-US" w:eastAsia="en-US" w:bidi="ar-SA"/>
      </w:rPr>
    </w:lvl>
    <w:lvl w:ilvl="6" w:tplc="40EC27A2">
      <w:numFmt w:val="bullet"/>
      <w:lvlText w:val="•"/>
      <w:lvlJc w:val="left"/>
      <w:pPr>
        <w:ind w:left="6096" w:hanging="360"/>
      </w:pPr>
      <w:rPr>
        <w:rFonts w:hint="default"/>
        <w:lang w:val="en-US" w:eastAsia="en-US" w:bidi="ar-SA"/>
      </w:rPr>
    </w:lvl>
    <w:lvl w:ilvl="7" w:tplc="EBF849D2">
      <w:numFmt w:val="bullet"/>
      <w:lvlText w:val="•"/>
      <w:lvlJc w:val="left"/>
      <w:pPr>
        <w:ind w:left="6972" w:hanging="360"/>
      </w:pPr>
      <w:rPr>
        <w:rFonts w:hint="default"/>
        <w:lang w:val="en-US" w:eastAsia="en-US" w:bidi="ar-SA"/>
      </w:rPr>
    </w:lvl>
    <w:lvl w:ilvl="8" w:tplc="4E90423E">
      <w:numFmt w:val="bullet"/>
      <w:lvlText w:val="•"/>
      <w:lvlJc w:val="left"/>
      <w:pPr>
        <w:ind w:left="7848" w:hanging="360"/>
      </w:pPr>
      <w:rPr>
        <w:rFonts w:hint="default"/>
        <w:lang w:val="en-US" w:eastAsia="en-US" w:bidi="ar-SA"/>
      </w:rPr>
    </w:lvl>
  </w:abstractNum>
  <w:abstractNum w:abstractNumId="28" w15:restartNumberingAfterBreak="0">
    <w:nsid w:val="7DBB3777"/>
    <w:multiLevelType w:val="hybridMultilevel"/>
    <w:tmpl w:val="58D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122011">
    <w:abstractNumId w:val="2"/>
  </w:num>
  <w:num w:numId="2" w16cid:durableId="1857888586">
    <w:abstractNumId w:val="11"/>
  </w:num>
  <w:num w:numId="3" w16cid:durableId="2135562205">
    <w:abstractNumId w:val="26"/>
  </w:num>
  <w:num w:numId="4" w16cid:durableId="568806499">
    <w:abstractNumId w:val="28"/>
  </w:num>
  <w:num w:numId="5" w16cid:durableId="1330864388">
    <w:abstractNumId w:val="24"/>
  </w:num>
  <w:num w:numId="6" w16cid:durableId="2124224550">
    <w:abstractNumId w:val="12"/>
  </w:num>
  <w:num w:numId="7" w16cid:durableId="577830976">
    <w:abstractNumId w:val="6"/>
  </w:num>
  <w:num w:numId="8" w16cid:durableId="1569077150">
    <w:abstractNumId w:val="5"/>
  </w:num>
  <w:num w:numId="9" w16cid:durableId="767845879">
    <w:abstractNumId w:val="25"/>
  </w:num>
  <w:num w:numId="10" w16cid:durableId="614403701">
    <w:abstractNumId w:val="15"/>
  </w:num>
  <w:num w:numId="11" w16cid:durableId="1497576351">
    <w:abstractNumId w:val="13"/>
  </w:num>
  <w:num w:numId="12" w16cid:durableId="930625499">
    <w:abstractNumId w:val="4"/>
  </w:num>
  <w:num w:numId="13" w16cid:durableId="701132515">
    <w:abstractNumId w:val="3"/>
  </w:num>
  <w:num w:numId="14" w16cid:durableId="803350750">
    <w:abstractNumId w:val="21"/>
  </w:num>
  <w:num w:numId="15" w16cid:durableId="811873336">
    <w:abstractNumId w:val="17"/>
  </w:num>
  <w:num w:numId="16" w16cid:durableId="1761562650">
    <w:abstractNumId w:val="22"/>
  </w:num>
  <w:num w:numId="17" w16cid:durableId="1029717038">
    <w:abstractNumId w:val="7"/>
  </w:num>
  <w:num w:numId="18" w16cid:durableId="633363968">
    <w:abstractNumId w:val="8"/>
  </w:num>
  <w:num w:numId="19" w16cid:durableId="1560167704">
    <w:abstractNumId w:val="0"/>
  </w:num>
  <w:num w:numId="20" w16cid:durableId="1379625606">
    <w:abstractNumId w:val="10"/>
  </w:num>
  <w:num w:numId="21" w16cid:durableId="935864674">
    <w:abstractNumId w:val="1"/>
  </w:num>
  <w:num w:numId="22" w16cid:durableId="1979916652">
    <w:abstractNumId w:val="19"/>
  </w:num>
  <w:num w:numId="23" w16cid:durableId="1968126395">
    <w:abstractNumId w:val="18"/>
  </w:num>
  <w:num w:numId="24" w16cid:durableId="867645296">
    <w:abstractNumId w:val="20"/>
  </w:num>
  <w:num w:numId="25" w16cid:durableId="75788317">
    <w:abstractNumId w:val="14"/>
  </w:num>
  <w:num w:numId="26" w16cid:durableId="1874685901">
    <w:abstractNumId w:val="23"/>
  </w:num>
  <w:num w:numId="27" w16cid:durableId="1465268154">
    <w:abstractNumId w:val="9"/>
  </w:num>
  <w:num w:numId="28" w16cid:durableId="441344790">
    <w:abstractNumId w:val="27"/>
  </w:num>
  <w:num w:numId="29" w16cid:durableId="543549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A8"/>
    <w:rsid w:val="00007BA2"/>
    <w:rsid w:val="00022618"/>
    <w:rsid w:val="00024D26"/>
    <w:rsid w:val="0003000F"/>
    <w:rsid w:val="000401A9"/>
    <w:rsid w:val="000403B4"/>
    <w:rsid w:val="00045AA5"/>
    <w:rsid w:val="00045CFE"/>
    <w:rsid w:val="0004673F"/>
    <w:rsid w:val="000574DA"/>
    <w:rsid w:val="000578F0"/>
    <w:rsid w:val="000651DC"/>
    <w:rsid w:val="00070530"/>
    <w:rsid w:val="00070DBA"/>
    <w:rsid w:val="000730F1"/>
    <w:rsid w:val="00087B20"/>
    <w:rsid w:val="0009119E"/>
    <w:rsid w:val="00091656"/>
    <w:rsid w:val="000A2563"/>
    <w:rsid w:val="000A6B8D"/>
    <w:rsid w:val="000B6117"/>
    <w:rsid w:val="000D00D5"/>
    <w:rsid w:val="000D1778"/>
    <w:rsid w:val="000D1F85"/>
    <w:rsid w:val="000D312C"/>
    <w:rsid w:val="000D356C"/>
    <w:rsid w:val="000D5624"/>
    <w:rsid w:val="000E0336"/>
    <w:rsid w:val="000E0AFB"/>
    <w:rsid w:val="000E0D62"/>
    <w:rsid w:val="000E1EE5"/>
    <w:rsid w:val="000E4AFF"/>
    <w:rsid w:val="000E7D12"/>
    <w:rsid w:val="000F2CFE"/>
    <w:rsid w:val="000F4047"/>
    <w:rsid w:val="000F4C2A"/>
    <w:rsid w:val="000F52D3"/>
    <w:rsid w:val="0010204E"/>
    <w:rsid w:val="00103DB7"/>
    <w:rsid w:val="001062E2"/>
    <w:rsid w:val="00117456"/>
    <w:rsid w:val="0012410C"/>
    <w:rsid w:val="00131A65"/>
    <w:rsid w:val="00132107"/>
    <w:rsid w:val="001403AC"/>
    <w:rsid w:val="00142459"/>
    <w:rsid w:val="00145248"/>
    <w:rsid w:val="001537FC"/>
    <w:rsid w:val="00155B43"/>
    <w:rsid w:val="00160351"/>
    <w:rsid w:val="0016467A"/>
    <w:rsid w:val="001648FD"/>
    <w:rsid w:val="00170A6F"/>
    <w:rsid w:val="00174394"/>
    <w:rsid w:val="001766AE"/>
    <w:rsid w:val="00176940"/>
    <w:rsid w:val="00180A57"/>
    <w:rsid w:val="001922F2"/>
    <w:rsid w:val="00193A8B"/>
    <w:rsid w:val="001A12BF"/>
    <w:rsid w:val="001A5D6B"/>
    <w:rsid w:val="001B2A1C"/>
    <w:rsid w:val="001C2F8B"/>
    <w:rsid w:val="001D4A24"/>
    <w:rsid w:val="001D6583"/>
    <w:rsid w:val="001E45C7"/>
    <w:rsid w:val="001F6D54"/>
    <w:rsid w:val="00200B64"/>
    <w:rsid w:val="00201BE6"/>
    <w:rsid w:val="00204AB2"/>
    <w:rsid w:val="00206B75"/>
    <w:rsid w:val="00210213"/>
    <w:rsid w:val="00211F25"/>
    <w:rsid w:val="00215ADE"/>
    <w:rsid w:val="002234E6"/>
    <w:rsid w:val="00227AC5"/>
    <w:rsid w:val="00237026"/>
    <w:rsid w:val="0024345C"/>
    <w:rsid w:val="00245C52"/>
    <w:rsid w:val="002570A1"/>
    <w:rsid w:val="00261393"/>
    <w:rsid w:val="002811E7"/>
    <w:rsid w:val="00281F48"/>
    <w:rsid w:val="00282302"/>
    <w:rsid w:val="00290B87"/>
    <w:rsid w:val="002A443E"/>
    <w:rsid w:val="002B327F"/>
    <w:rsid w:val="002B38D2"/>
    <w:rsid w:val="002C04FA"/>
    <w:rsid w:val="002C3562"/>
    <w:rsid w:val="002C57E5"/>
    <w:rsid w:val="002C5F6E"/>
    <w:rsid w:val="002D2F40"/>
    <w:rsid w:val="002E34C6"/>
    <w:rsid w:val="002E4137"/>
    <w:rsid w:val="002E424F"/>
    <w:rsid w:val="002E51F2"/>
    <w:rsid w:val="002E7EB4"/>
    <w:rsid w:val="002F3DC1"/>
    <w:rsid w:val="00301B14"/>
    <w:rsid w:val="00303C7E"/>
    <w:rsid w:val="00303EAA"/>
    <w:rsid w:val="00317255"/>
    <w:rsid w:val="00317DA6"/>
    <w:rsid w:val="003276E0"/>
    <w:rsid w:val="00331D80"/>
    <w:rsid w:val="00334CB2"/>
    <w:rsid w:val="00337383"/>
    <w:rsid w:val="00351679"/>
    <w:rsid w:val="00356E00"/>
    <w:rsid w:val="00366122"/>
    <w:rsid w:val="003717B7"/>
    <w:rsid w:val="003728A9"/>
    <w:rsid w:val="00374E5F"/>
    <w:rsid w:val="003A7890"/>
    <w:rsid w:val="003C52D7"/>
    <w:rsid w:val="003C5699"/>
    <w:rsid w:val="003D28EE"/>
    <w:rsid w:val="003D2D1C"/>
    <w:rsid w:val="003D4B74"/>
    <w:rsid w:val="003D4BD9"/>
    <w:rsid w:val="003D4DBC"/>
    <w:rsid w:val="003D7F70"/>
    <w:rsid w:val="003F077B"/>
    <w:rsid w:val="003F3C6C"/>
    <w:rsid w:val="003F7256"/>
    <w:rsid w:val="00406CF0"/>
    <w:rsid w:val="004106B0"/>
    <w:rsid w:val="0041631C"/>
    <w:rsid w:val="004272D1"/>
    <w:rsid w:val="00432943"/>
    <w:rsid w:val="00436589"/>
    <w:rsid w:val="0043739C"/>
    <w:rsid w:val="0044346E"/>
    <w:rsid w:val="0045269C"/>
    <w:rsid w:val="004571C8"/>
    <w:rsid w:val="0046128D"/>
    <w:rsid w:val="00461C78"/>
    <w:rsid w:val="00462921"/>
    <w:rsid w:val="00467323"/>
    <w:rsid w:val="00470007"/>
    <w:rsid w:val="00471095"/>
    <w:rsid w:val="004728D0"/>
    <w:rsid w:val="00480661"/>
    <w:rsid w:val="00481C88"/>
    <w:rsid w:val="00483A65"/>
    <w:rsid w:val="004855EC"/>
    <w:rsid w:val="00492FA1"/>
    <w:rsid w:val="004A361C"/>
    <w:rsid w:val="004A38C5"/>
    <w:rsid w:val="004A5E05"/>
    <w:rsid w:val="004A62AD"/>
    <w:rsid w:val="004A7758"/>
    <w:rsid w:val="004B1278"/>
    <w:rsid w:val="004C706D"/>
    <w:rsid w:val="004C7C4D"/>
    <w:rsid w:val="004E3C89"/>
    <w:rsid w:val="004E7698"/>
    <w:rsid w:val="004E7932"/>
    <w:rsid w:val="004F1DA7"/>
    <w:rsid w:val="004F2213"/>
    <w:rsid w:val="004F7559"/>
    <w:rsid w:val="00505664"/>
    <w:rsid w:val="00505FF4"/>
    <w:rsid w:val="00506C25"/>
    <w:rsid w:val="005140E1"/>
    <w:rsid w:val="00514AA8"/>
    <w:rsid w:val="005171C3"/>
    <w:rsid w:val="005205AB"/>
    <w:rsid w:val="005205AF"/>
    <w:rsid w:val="00530193"/>
    <w:rsid w:val="005336FC"/>
    <w:rsid w:val="00540C2B"/>
    <w:rsid w:val="00550C2E"/>
    <w:rsid w:val="00552185"/>
    <w:rsid w:val="00556E11"/>
    <w:rsid w:val="0057724E"/>
    <w:rsid w:val="005776EF"/>
    <w:rsid w:val="00580ABF"/>
    <w:rsid w:val="005901D1"/>
    <w:rsid w:val="005919C5"/>
    <w:rsid w:val="00592062"/>
    <w:rsid w:val="00592E07"/>
    <w:rsid w:val="005945E5"/>
    <w:rsid w:val="005974B6"/>
    <w:rsid w:val="00597F19"/>
    <w:rsid w:val="005A2685"/>
    <w:rsid w:val="005B5D72"/>
    <w:rsid w:val="005C14B1"/>
    <w:rsid w:val="005D4277"/>
    <w:rsid w:val="005E1632"/>
    <w:rsid w:val="005E212A"/>
    <w:rsid w:val="005E2A02"/>
    <w:rsid w:val="005E4FA5"/>
    <w:rsid w:val="005E7C15"/>
    <w:rsid w:val="00610423"/>
    <w:rsid w:val="00610427"/>
    <w:rsid w:val="00614496"/>
    <w:rsid w:val="006144A4"/>
    <w:rsid w:val="00630A33"/>
    <w:rsid w:val="00632153"/>
    <w:rsid w:val="00643996"/>
    <w:rsid w:val="006451AA"/>
    <w:rsid w:val="006649FD"/>
    <w:rsid w:val="00664D1B"/>
    <w:rsid w:val="0066644E"/>
    <w:rsid w:val="00672FFC"/>
    <w:rsid w:val="0067329D"/>
    <w:rsid w:val="00677F5F"/>
    <w:rsid w:val="0068031A"/>
    <w:rsid w:val="00682116"/>
    <w:rsid w:val="006835FF"/>
    <w:rsid w:val="00684DFD"/>
    <w:rsid w:val="0068726A"/>
    <w:rsid w:val="006A35E5"/>
    <w:rsid w:val="006A4993"/>
    <w:rsid w:val="006A7DF3"/>
    <w:rsid w:val="006B2521"/>
    <w:rsid w:val="006B42F1"/>
    <w:rsid w:val="006C0D56"/>
    <w:rsid w:val="006C1912"/>
    <w:rsid w:val="006C48CC"/>
    <w:rsid w:val="006D1FFE"/>
    <w:rsid w:val="006D26F1"/>
    <w:rsid w:val="006D3EC3"/>
    <w:rsid w:val="006D5403"/>
    <w:rsid w:val="006E5908"/>
    <w:rsid w:val="00701179"/>
    <w:rsid w:val="00701530"/>
    <w:rsid w:val="0070175A"/>
    <w:rsid w:val="00702189"/>
    <w:rsid w:val="00702FE1"/>
    <w:rsid w:val="00704368"/>
    <w:rsid w:val="00712E34"/>
    <w:rsid w:val="00715975"/>
    <w:rsid w:val="007203A2"/>
    <w:rsid w:val="0072403E"/>
    <w:rsid w:val="00732CFA"/>
    <w:rsid w:val="0073623A"/>
    <w:rsid w:val="007404FF"/>
    <w:rsid w:val="0074353F"/>
    <w:rsid w:val="00744AD9"/>
    <w:rsid w:val="007464B2"/>
    <w:rsid w:val="0074774E"/>
    <w:rsid w:val="00763A8E"/>
    <w:rsid w:val="00774B87"/>
    <w:rsid w:val="007766DF"/>
    <w:rsid w:val="007946BA"/>
    <w:rsid w:val="007B643B"/>
    <w:rsid w:val="007B7147"/>
    <w:rsid w:val="007C135A"/>
    <w:rsid w:val="007C7C39"/>
    <w:rsid w:val="007D2682"/>
    <w:rsid w:val="007D3756"/>
    <w:rsid w:val="007D6921"/>
    <w:rsid w:val="007E5011"/>
    <w:rsid w:val="007E7305"/>
    <w:rsid w:val="007F0586"/>
    <w:rsid w:val="007F14A3"/>
    <w:rsid w:val="008020B0"/>
    <w:rsid w:val="008059DB"/>
    <w:rsid w:val="00810158"/>
    <w:rsid w:val="008166A2"/>
    <w:rsid w:val="008174D0"/>
    <w:rsid w:val="00820CA5"/>
    <w:rsid w:val="00824BB9"/>
    <w:rsid w:val="008329CA"/>
    <w:rsid w:val="00833B1D"/>
    <w:rsid w:val="008419DC"/>
    <w:rsid w:val="00843A7E"/>
    <w:rsid w:val="0084798E"/>
    <w:rsid w:val="0085581B"/>
    <w:rsid w:val="0086724F"/>
    <w:rsid w:val="00867258"/>
    <w:rsid w:val="00867BDC"/>
    <w:rsid w:val="0087060D"/>
    <w:rsid w:val="00872D2D"/>
    <w:rsid w:val="00875344"/>
    <w:rsid w:val="00885EB3"/>
    <w:rsid w:val="00894B89"/>
    <w:rsid w:val="00895200"/>
    <w:rsid w:val="00897823"/>
    <w:rsid w:val="008A6E8B"/>
    <w:rsid w:val="008B2252"/>
    <w:rsid w:val="008B4DCE"/>
    <w:rsid w:val="008C1583"/>
    <w:rsid w:val="008C2B16"/>
    <w:rsid w:val="008D2221"/>
    <w:rsid w:val="008D736D"/>
    <w:rsid w:val="008E5676"/>
    <w:rsid w:val="008E6257"/>
    <w:rsid w:val="008E66B5"/>
    <w:rsid w:val="008E66C8"/>
    <w:rsid w:val="008F1DA6"/>
    <w:rsid w:val="008F2179"/>
    <w:rsid w:val="008F6EB2"/>
    <w:rsid w:val="008F70CF"/>
    <w:rsid w:val="009000AD"/>
    <w:rsid w:val="0090659E"/>
    <w:rsid w:val="0091043B"/>
    <w:rsid w:val="00912CD2"/>
    <w:rsid w:val="0092549A"/>
    <w:rsid w:val="009259A2"/>
    <w:rsid w:val="00936F8A"/>
    <w:rsid w:val="00947BCF"/>
    <w:rsid w:val="009567C9"/>
    <w:rsid w:val="009576BD"/>
    <w:rsid w:val="00965060"/>
    <w:rsid w:val="00970B8C"/>
    <w:rsid w:val="00983EC9"/>
    <w:rsid w:val="00986F4D"/>
    <w:rsid w:val="00995338"/>
    <w:rsid w:val="009A5565"/>
    <w:rsid w:val="009B6CB7"/>
    <w:rsid w:val="009C3498"/>
    <w:rsid w:val="009E3510"/>
    <w:rsid w:val="009E3BDD"/>
    <w:rsid w:val="009E64D6"/>
    <w:rsid w:val="009F48EB"/>
    <w:rsid w:val="00A02B46"/>
    <w:rsid w:val="00A05474"/>
    <w:rsid w:val="00A0552F"/>
    <w:rsid w:val="00A073AD"/>
    <w:rsid w:val="00A112A8"/>
    <w:rsid w:val="00A16798"/>
    <w:rsid w:val="00A27C9C"/>
    <w:rsid w:val="00A3251C"/>
    <w:rsid w:val="00A33960"/>
    <w:rsid w:val="00A41E93"/>
    <w:rsid w:val="00A420CC"/>
    <w:rsid w:val="00A501A9"/>
    <w:rsid w:val="00A525BD"/>
    <w:rsid w:val="00A531C4"/>
    <w:rsid w:val="00A662FC"/>
    <w:rsid w:val="00A70606"/>
    <w:rsid w:val="00A70898"/>
    <w:rsid w:val="00A71945"/>
    <w:rsid w:val="00A80085"/>
    <w:rsid w:val="00A82968"/>
    <w:rsid w:val="00A83AE1"/>
    <w:rsid w:val="00A857C1"/>
    <w:rsid w:val="00A86B44"/>
    <w:rsid w:val="00AA4621"/>
    <w:rsid w:val="00AA592B"/>
    <w:rsid w:val="00AB4E1B"/>
    <w:rsid w:val="00AC3C01"/>
    <w:rsid w:val="00AC570D"/>
    <w:rsid w:val="00AC7255"/>
    <w:rsid w:val="00AC74AA"/>
    <w:rsid w:val="00AD037E"/>
    <w:rsid w:val="00AD24E0"/>
    <w:rsid w:val="00AD65EA"/>
    <w:rsid w:val="00AE01A5"/>
    <w:rsid w:val="00AE2669"/>
    <w:rsid w:val="00AE5AFA"/>
    <w:rsid w:val="00AE7F7B"/>
    <w:rsid w:val="00B07052"/>
    <w:rsid w:val="00B11A57"/>
    <w:rsid w:val="00B133C1"/>
    <w:rsid w:val="00B14B44"/>
    <w:rsid w:val="00B15709"/>
    <w:rsid w:val="00B15811"/>
    <w:rsid w:val="00B16654"/>
    <w:rsid w:val="00B2626F"/>
    <w:rsid w:val="00B26A6C"/>
    <w:rsid w:val="00B305C2"/>
    <w:rsid w:val="00B3298C"/>
    <w:rsid w:val="00B37643"/>
    <w:rsid w:val="00B47500"/>
    <w:rsid w:val="00B5308B"/>
    <w:rsid w:val="00B567F1"/>
    <w:rsid w:val="00B57E31"/>
    <w:rsid w:val="00B607FB"/>
    <w:rsid w:val="00B6088D"/>
    <w:rsid w:val="00B67EDA"/>
    <w:rsid w:val="00B70C2E"/>
    <w:rsid w:val="00B77005"/>
    <w:rsid w:val="00B914D9"/>
    <w:rsid w:val="00B91C40"/>
    <w:rsid w:val="00BA0A94"/>
    <w:rsid w:val="00BA43AA"/>
    <w:rsid w:val="00BB1A23"/>
    <w:rsid w:val="00BC17C3"/>
    <w:rsid w:val="00BC187A"/>
    <w:rsid w:val="00BD1EFC"/>
    <w:rsid w:val="00BE7554"/>
    <w:rsid w:val="00BF2E8E"/>
    <w:rsid w:val="00BF3C03"/>
    <w:rsid w:val="00BF5BE6"/>
    <w:rsid w:val="00BF7023"/>
    <w:rsid w:val="00BF72F2"/>
    <w:rsid w:val="00C11922"/>
    <w:rsid w:val="00C141C8"/>
    <w:rsid w:val="00C2260D"/>
    <w:rsid w:val="00C23523"/>
    <w:rsid w:val="00C24A33"/>
    <w:rsid w:val="00C25D1E"/>
    <w:rsid w:val="00C4623D"/>
    <w:rsid w:val="00C67507"/>
    <w:rsid w:val="00C75CFD"/>
    <w:rsid w:val="00C85FD3"/>
    <w:rsid w:val="00C90F2E"/>
    <w:rsid w:val="00C92A23"/>
    <w:rsid w:val="00CA2E53"/>
    <w:rsid w:val="00CA6B4A"/>
    <w:rsid w:val="00CB7452"/>
    <w:rsid w:val="00CC2E0B"/>
    <w:rsid w:val="00CC5114"/>
    <w:rsid w:val="00CD12E3"/>
    <w:rsid w:val="00CD644F"/>
    <w:rsid w:val="00CE2642"/>
    <w:rsid w:val="00CE2FBB"/>
    <w:rsid w:val="00CE4C74"/>
    <w:rsid w:val="00CE5742"/>
    <w:rsid w:val="00CF415C"/>
    <w:rsid w:val="00CF5A91"/>
    <w:rsid w:val="00CF7BF1"/>
    <w:rsid w:val="00D03C14"/>
    <w:rsid w:val="00D0441A"/>
    <w:rsid w:val="00D13B41"/>
    <w:rsid w:val="00D2655D"/>
    <w:rsid w:val="00D2702F"/>
    <w:rsid w:val="00D32632"/>
    <w:rsid w:val="00D4090C"/>
    <w:rsid w:val="00D411D7"/>
    <w:rsid w:val="00D5188D"/>
    <w:rsid w:val="00D529D7"/>
    <w:rsid w:val="00D54803"/>
    <w:rsid w:val="00D54D5E"/>
    <w:rsid w:val="00D71E40"/>
    <w:rsid w:val="00D835E7"/>
    <w:rsid w:val="00D84C68"/>
    <w:rsid w:val="00D92CD6"/>
    <w:rsid w:val="00D9332A"/>
    <w:rsid w:val="00D942FA"/>
    <w:rsid w:val="00D95C56"/>
    <w:rsid w:val="00DA0D7C"/>
    <w:rsid w:val="00DA6712"/>
    <w:rsid w:val="00DB392B"/>
    <w:rsid w:val="00DB4D5B"/>
    <w:rsid w:val="00DB4DBA"/>
    <w:rsid w:val="00DC4A0A"/>
    <w:rsid w:val="00DC6340"/>
    <w:rsid w:val="00DC77DB"/>
    <w:rsid w:val="00DD5B6C"/>
    <w:rsid w:val="00DD650F"/>
    <w:rsid w:val="00DE02FC"/>
    <w:rsid w:val="00DE2A39"/>
    <w:rsid w:val="00DE4091"/>
    <w:rsid w:val="00DF1971"/>
    <w:rsid w:val="00DF1B62"/>
    <w:rsid w:val="00DF2151"/>
    <w:rsid w:val="00DF4B60"/>
    <w:rsid w:val="00E009C7"/>
    <w:rsid w:val="00E02AB6"/>
    <w:rsid w:val="00E0588C"/>
    <w:rsid w:val="00E072BC"/>
    <w:rsid w:val="00E10177"/>
    <w:rsid w:val="00E1283F"/>
    <w:rsid w:val="00E13A44"/>
    <w:rsid w:val="00E1637A"/>
    <w:rsid w:val="00E214F4"/>
    <w:rsid w:val="00E22396"/>
    <w:rsid w:val="00E27077"/>
    <w:rsid w:val="00E34067"/>
    <w:rsid w:val="00E3621B"/>
    <w:rsid w:val="00E37736"/>
    <w:rsid w:val="00E44A0D"/>
    <w:rsid w:val="00E44DF9"/>
    <w:rsid w:val="00E57D84"/>
    <w:rsid w:val="00E57EDC"/>
    <w:rsid w:val="00E60629"/>
    <w:rsid w:val="00E62462"/>
    <w:rsid w:val="00E647A0"/>
    <w:rsid w:val="00E64A42"/>
    <w:rsid w:val="00E70505"/>
    <w:rsid w:val="00E70747"/>
    <w:rsid w:val="00E7622B"/>
    <w:rsid w:val="00E82BB8"/>
    <w:rsid w:val="00E8447A"/>
    <w:rsid w:val="00E84778"/>
    <w:rsid w:val="00E90D78"/>
    <w:rsid w:val="00E91539"/>
    <w:rsid w:val="00EB4403"/>
    <w:rsid w:val="00EC47EE"/>
    <w:rsid w:val="00EC5B1A"/>
    <w:rsid w:val="00EC6674"/>
    <w:rsid w:val="00EC7C4A"/>
    <w:rsid w:val="00ED17C9"/>
    <w:rsid w:val="00EE08F7"/>
    <w:rsid w:val="00EE10E9"/>
    <w:rsid w:val="00EE27F3"/>
    <w:rsid w:val="00EE76B2"/>
    <w:rsid w:val="00EF58E2"/>
    <w:rsid w:val="00F01F75"/>
    <w:rsid w:val="00F03EE3"/>
    <w:rsid w:val="00F06469"/>
    <w:rsid w:val="00F11D34"/>
    <w:rsid w:val="00F11D59"/>
    <w:rsid w:val="00F222A7"/>
    <w:rsid w:val="00F34544"/>
    <w:rsid w:val="00F35EC7"/>
    <w:rsid w:val="00F4195F"/>
    <w:rsid w:val="00F45010"/>
    <w:rsid w:val="00F4581C"/>
    <w:rsid w:val="00F46DF9"/>
    <w:rsid w:val="00F60703"/>
    <w:rsid w:val="00F60ECB"/>
    <w:rsid w:val="00F81372"/>
    <w:rsid w:val="00F81DAC"/>
    <w:rsid w:val="00F9077D"/>
    <w:rsid w:val="00FB13DB"/>
    <w:rsid w:val="00FC4674"/>
    <w:rsid w:val="00FC4ED2"/>
    <w:rsid w:val="00FC5CE7"/>
    <w:rsid w:val="00FC629C"/>
    <w:rsid w:val="00FC6CE5"/>
    <w:rsid w:val="00FD2330"/>
    <w:rsid w:val="00FD546B"/>
    <w:rsid w:val="00FE2C7E"/>
    <w:rsid w:val="00FE3C22"/>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599FC9"/>
  <w15:chartTrackingRefBased/>
  <w15:docId w15:val="{7AF74495-C29F-480F-B693-20A1CF3D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FF"/>
    <w:pPr>
      <w:spacing w:before="40" w:after="120" w:line="288" w:lineRule="auto"/>
    </w:pPr>
    <w:rPr>
      <w:rFonts w:ascii="Arial" w:hAnsi="Arial" w:cs="Arial"/>
      <w:sz w:val="20"/>
      <w:szCs w:val="20"/>
    </w:rPr>
  </w:style>
  <w:style w:type="paragraph" w:styleId="Heading1">
    <w:name w:val="heading 1"/>
    <w:basedOn w:val="Normal"/>
    <w:next w:val="Normal"/>
    <w:link w:val="Heading1Char"/>
    <w:uiPriority w:val="9"/>
    <w:qFormat/>
    <w:rsid w:val="000E4AFF"/>
    <w:pPr>
      <w:keepNext/>
      <w:keepLines/>
      <w:spacing w:before="240" w:after="0"/>
      <w:outlineLvl w:val="0"/>
    </w:pPr>
    <w:rPr>
      <w:rFonts w:eastAsiaTheme="majorEastAsia" w:cstheme="majorBidi"/>
      <w:b/>
      <w:color w:val="23275D"/>
      <w:sz w:val="32"/>
      <w:szCs w:val="32"/>
    </w:rPr>
  </w:style>
  <w:style w:type="paragraph" w:styleId="Heading2">
    <w:name w:val="heading 2"/>
    <w:basedOn w:val="Normal"/>
    <w:next w:val="Normal"/>
    <w:link w:val="Heading2Char"/>
    <w:uiPriority w:val="9"/>
    <w:unhideWhenUsed/>
    <w:qFormat/>
    <w:rsid w:val="000E4AFF"/>
    <w:pPr>
      <w:keepNext/>
      <w:keepLines/>
      <w:spacing w:after="0"/>
      <w:outlineLvl w:val="1"/>
    </w:pPr>
    <w:rPr>
      <w:rFonts w:eastAsiaTheme="majorEastAsia" w:cstheme="majorBidi"/>
      <w:b/>
      <w:color w:val="BF8F00" w:themeColor="accent4" w:themeShade="BF"/>
      <w:sz w:val="24"/>
      <w:szCs w:val="26"/>
    </w:rPr>
  </w:style>
  <w:style w:type="paragraph" w:styleId="Heading3">
    <w:name w:val="heading 3"/>
    <w:basedOn w:val="Normal"/>
    <w:next w:val="Normal"/>
    <w:link w:val="Heading3Char"/>
    <w:uiPriority w:val="9"/>
    <w:unhideWhenUsed/>
    <w:qFormat/>
    <w:rsid w:val="007D6921"/>
    <w:pPr>
      <w:keepNext/>
      <w:keepLines/>
      <w:spacing w:after="0"/>
      <w:outlineLvl w:val="2"/>
    </w:pPr>
    <w:rPr>
      <w:rFonts w:asciiTheme="majorHAnsi" w:eastAsiaTheme="majorEastAsia" w:hAnsiTheme="majorHAnsi" w:cstheme="majorBidi"/>
      <w:i/>
      <w:color w:val="27235D"/>
      <w:sz w:val="24"/>
      <w:szCs w:val="24"/>
    </w:rPr>
  </w:style>
  <w:style w:type="paragraph" w:styleId="Heading4">
    <w:name w:val="heading 4"/>
    <w:basedOn w:val="Normal"/>
    <w:next w:val="Normal"/>
    <w:link w:val="Heading4Char"/>
    <w:uiPriority w:val="9"/>
    <w:unhideWhenUsed/>
    <w:qFormat/>
    <w:rsid w:val="007D6921"/>
    <w:pPr>
      <w:keepNext/>
      <w:keepLines/>
      <w:spacing w:after="0"/>
      <w:outlineLvl w:val="3"/>
    </w:pPr>
    <w:rPr>
      <w:rFonts w:asciiTheme="majorHAnsi" w:eastAsiaTheme="majorEastAsia" w:hAnsiTheme="majorHAnsi" w:cstheme="majorBidi"/>
      <w:i/>
      <w:iCs/>
      <w:color w:val="27235D"/>
    </w:rPr>
  </w:style>
  <w:style w:type="paragraph" w:styleId="Heading5">
    <w:name w:val="heading 5"/>
    <w:basedOn w:val="Normal"/>
    <w:next w:val="Normal"/>
    <w:link w:val="Heading5Char"/>
    <w:uiPriority w:val="9"/>
    <w:unhideWhenUsed/>
    <w:qFormat/>
    <w:rsid w:val="007D6921"/>
    <w:pPr>
      <w:keepNext/>
      <w:keepLines/>
      <w:spacing w:after="0"/>
      <w:outlineLvl w:val="4"/>
    </w:pPr>
    <w:rPr>
      <w:rFonts w:asciiTheme="majorHAnsi" w:eastAsiaTheme="majorEastAsia" w:hAnsiTheme="majorHAnsi" w:cstheme="majorBidi"/>
      <w:color w:val="27235D"/>
    </w:rPr>
  </w:style>
  <w:style w:type="paragraph" w:styleId="Heading6">
    <w:name w:val="heading 6"/>
    <w:basedOn w:val="Normal"/>
    <w:next w:val="Normal"/>
    <w:link w:val="Heading6Char"/>
    <w:uiPriority w:val="9"/>
    <w:unhideWhenUsed/>
    <w:rsid w:val="007D6921"/>
    <w:pPr>
      <w:keepNext/>
      <w:keepLines/>
      <w:spacing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F2E"/>
    <w:rPr>
      <w:b/>
      <w:bCs/>
    </w:rPr>
  </w:style>
  <w:style w:type="character" w:customStyle="1" w:styleId="Heading1Char">
    <w:name w:val="Heading 1 Char"/>
    <w:basedOn w:val="DefaultParagraphFont"/>
    <w:link w:val="Heading1"/>
    <w:uiPriority w:val="9"/>
    <w:rsid w:val="000E4AFF"/>
    <w:rPr>
      <w:rFonts w:ascii="Arial" w:eastAsiaTheme="majorEastAsia" w:hAnsi="Arial" w:cstheme="majorBidi"/>
      <w:b/>
      <w:color w:val="23275D"/>
      <w:sz w:val="32"/>
      <w:szCs w:val="32"/>
    </w:rPr>
  </w:style>
  <w:style w:type="table" w:styleId="TableGrid">
    <w:name w:val="Table Grid"/>
    <w:basedOn w:val="TableNormal"/>
    <w:uiPriority w:val="39"/>
    <w:rsid w:val="00B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4AFF"/>
    <w:rPr>
      <w:rFonts w:ascii="Arial" w:eastAsiaTheme="majorEastAsia" w:hAnsi="Arial" w:cstheme="majorBidi"/>
      <w:b/>
      <w:color w:val="BF8F00" w:themeColor="accent4" w:themeShade="BF"/>
      <w:sz w:val="24"/>
      <w:szCs w:val="26"/>
    </w:rPr>
  </w:style>
  <w:style w:type="character" w:customStyle="1" w:styleId="Heading3Char">
    <w:name w:val="Heading 3 Char"/>
    <w:basedOn w:val="DefaultParagraphFont"/>
    <w:link w:val="Heading3"/>
    <w:uiPriority w:val="9"/>
    <w:rsid w:val="007D6921"/>
    <w:rPr>
      <w:rFonts w:asciiTheme="majorHAnsi" w:eastAsiaTheme="majorEastAsia" w:hAnsiTheme="majorHAnsi" w:cstheme="majorBidi"/>
      <w:i/>
      <w:color w:val="27235D"/>
      <w:sz w:val="24"/>
      <w:szCs w:val="24"/>
    </w:rPr>
  </w:style>
  <w:style w:type="character" w:customStyle="1" w:styleId="Heading4Char">
    <w:name w:val="Heading 4 Char"/>
    <w:basedOn w:val="DefaultParagraphFont"/>
    <w:link w:val="Heading4"/>
    <w:uiPriority w:val="9"/>
    <w:rsid w:val="007D6921"/>
    <w:rPr>
      <w:rFonts w:asciiTheme="majorHAnsi" w:eastAsiaTheme="majorEastAsia" w:hAnsiTheme="majorHAnsi" w:cstheme="majorBidi"/>
      <w:i/>
      <w:iCs/>
      <w:color w:val="27235D"/>
      <w:sz w:val="20"/>
      <w:szCs w:val="20"/>
    </w:rPr>
  </w:style>
  <w:style w:type="paragraph" w:styleId="NormalWeb">
    <w:name w:val="Normal (Web)"/>
    <w:basedOn w:val="Normal"/>
    <w:uiPriority w:val="99"/>
    <w:semiHidden/>
    <w:unhideWhenUsed/>
    <w:rsid w:val="00D044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4C2A"/>
    <w:rPr>
      <w:sz w:val="16"/>
      <w:szCs w:val="16"/>
    </w:rPr>
  </w:style>
  <w:style w:type="paragraph" w:styleId="CommentText">
    <w:name w:val="annotation text"/>
    <w:basedOn w:val="Normal"/>
    <w:link w:val="CommentTextChar"/>
    <w:uiPriority w:val="99"/>
    <w:semiHidden/>
    <w:unhideWhenUsed/>
    <w:rsid w:val="000F4C2A"/>
    <w:pPr>
      <w:spacing w:line="240" w:lineRule="auto"/>
    </w:pPr>
  </w:style>
  <w:style w:type="character" w:customStyle="1" w:styleId="CommentTextChar">
    <w:name w:val="Comment Text Char"/>
    <w:basedOn w:val="DefaultParagraphFont"/>
    <w:link w:val="CommentText"/>
    <w:uiPriority w:val="99"/>
    <w:semiHidden/>
    <w:rsid w:val="000F4C2A"/>
    <w:rPr>
      <w:rFonts w:cs="Arial"/>
      <w:sz w:val="20"/>
      <w:szCs w:val="20"/>
    </w:rPr>
  </w:style>
  <w:style w:type="paragraph" w:styleId="CommentSubject">
    <w:name w:val="annotation subject"/>
    <w:basedOn w:val="CommentText"/>
    <w:next w:val="CommentText"/>
    <w:link w:val="CommentSubjectChar"/>
    <w:uiPriority w:val="99"/>
    <w:semiHidden/>
    <w:unhideWhenUsed/>
    <w:rsid w:val="000F4C2A"/>
    <w:rPr>
      <w:b/>
      <w:bCs/>
    </w:rPr>
  </w:style>
  <w:style w:type="character" w:customStyle="1" w:styleId="CommentSubjectChar">
    <w:name w:val="Comment Subject Char"/>
    <w:basedOn w:val="CommentTextChar"/>
    <w:link w:val="CommentSubject"/>
    <w:uiPriority w:val="99"/>
    <w:semiHidden/>
    <w:rsid w:val="000F4C2A"/>
    <w:rPr>
      <w:rFonts w:cs="Arial"/>
      <w:b/>
      <w:bCs/>
      <w:sz w:val="20"/>
      <w:szCs w:val="20"/>
    </w:rPr>
  </w:style>
  <w:style w:type="paragraph" w:styleId="ListParagraph">
    <w:name w:val="List Paragraph"/>
    <w:basedOn w:val="Normal"/>
    <w:uiPriority w:val="1"/>
    <w:qFormat/>
    <w:rsid w:val="00540C2B"/>
    <w:pPr>
      <w:ind w:left="720"/>
      <w:contextualSpacing/>
    </w:pPr>
  </w:style>
  <w:style w:type="character" w:customStyle="1" w:styleId="Heading5Char">
    <w:name w:val="Heading 5 Char"/>
    <w:basedOn w:val="DefaultParagraphFont"/>
    <w:link w:val="Heading5"/>
    <w:uiPriority w:val="9"/>
    <w:rsid w:val="007D6921"/>
    <w:rPr>
      <w:rFonts w:asciiTheme="majorHAnsi" w:eastAsiaTheme="majorEastAsia" w:hAnsiTheme="majorHAnsi" w:cstheme="majorBidi"/>
      <w:color w:val="27235D"/>
      <w:sz w:val="20"/>
      <w:szCs w:val="20"/>
    </w:rPr>
  </w:style>
  <w:style w:type="character" w:customStyle="1" w:styleId="Heading6Char">
    <w:name w:val="Heading 6 Char"/>
    <w:basedOn w:val="DefaultParagraphFont"/>
    <w:link w:val="Heading6"/>
    <w:uiPriority w:val="9"/>
    <w:rsid w:val="007D6921"/>
    <w:rPr>
      <w:rFonts w:asciiTheme="majorHAnsi" w:eastAsiaTheme="majorEastAsia" w:hAnsiTheme="majorHAnsi" w:cstheme="majorBidi"/>
      <w:color w:val="1F3763" w:themeColor="accent1" w:themeShade="7F"/>
      <w:sz w:val="20"/>
      <w:szCs w:val="20"/>
    </w:rPr>
  </w:style>
  <w:style w:type="table" w:styleId="ListTable3-Accent1">
    <w:name w:val="List Table 3 Accent 1"/>
    <w:basedOn w:val="TableNormal"/>
    <w:uiPriority w:val="48"/>
    <w:rsid w:val="007D692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B475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47500"/>
    <w:rPr>
      <w:rFonts w:cs="Arial"/>
      <w:sz w:val="20"/>
      <w:szCs w:val="20"/>
    </w:rPr>
  </w:style>
  <w:style w:type="paragraph" w:styleId="Footer">
    <w:name w:val="footer"/>
    <w:basedOn w:val="Normal"/>
    <w:link w:val="FooterChar"/>
    <w:uiPriority w:val="99"/>
    <w:unhideWhenUsed/>
    <w:rsid w:val="000E4AFF"/>
    <w:pPr>
      <w:tabs>
        <w:tab w:val="center" w:pos="4680"/>
        <w:tab w:val="right" w:pos="9360"/>
      </w:tabs>
      <w:spacing w:before="0" w:after="0" w:line="240" w:lineRule="auto"/>
    </w:pPr>
    <w:rPr>
      <w:sz w:val="19"/>
    </w:rPr>
  </w:style>
  <w:style w:type="character" w:customStyle="1" w:styleId="FooterChar">
    <w:name w:val="Footer Char"/>
    <w:basedOn w:val="DefaultParagraphFont"/>
    <w:link w:val="Footer"/>
    <w:uiPriority w:val="99"/>
    <w:rsid w:val="000E4AFF"/>
    <w:rPr>
      <w:rFonts w:ascii="Arial" w:hAnsi="Arial" w:cs="Arial"/>
      <w:sz w:val="19"/>
      <w:szCs w:val="20"/>
    </w:rPr>
  </w:style>
  <w:style w:type="paragraph" w:styleId="FootnoteText">
    <w:name w:val="footnote text"/>
    <w:basedOn w:val="Normal"/>
    <w:link w:val="FootnoteTextChar"/>
    <w:uiPriority w:val="99"/>
    <w:semiHidden/>
    <w:unhideWhenUsed/>
    <w:rsid w:val="00B16654"/>
    <w:pPr>
      <w:spacing w:before="0" w:after="0" w:line="240" w:lineRule="auto"/>
    </w:pPr>
  </w:style>
  <w:style w:type="character" w:customStyle="1" w:styleId="FootnoteTextChar">
    <w:name w:val="Footnote Text Char"/>
    <w:basedOn w:val="DefaultParagraphFont"/>
    <w:link w:val="FootnoteText"/>
    <w:uiPriority w:val="99"/>
    <w:semiHidden/>
    <w:rsid w:val="00B16654"/>
    <w:rPr>
      <w:rFonts w:cs="Arial"/>
      <w:sz w:val="20"/>
      <w:szCs w:val="20"/>
    </w:rPr>
  </w:style>
  <w:style w:type="character" w:styleId="FootnoteReference">
    <w:name w:val="footnote reference"/>
    <w:basedOn w:val="DefaultParagraphFont"/>
    <w:uiPriority w:val="99"/>
    <w:semiHidden/>
    <w:unhideWhenUsed/>
    <w:rsid w:val="00B16654"/>
    <w:rPr>
      <w:vertAlign w:val="superscript"/>
    </w:rPr>
  </w:style>
  <w:style w:type="paragraph" w:styleId="Caption">
    <w:name w:val="caption"/>
    <w:basedOn w:val="Normal"/>
    <w:next w:val="Normal"/>
    <w:uiPriority w:val="35"/>
    <w:unhideWhenUsed/>
    <w:qFormat/>
    <w:rsid w:val="00A0552F"/>
    <w:pPr>
      <w:spacing w:before="200" w:after="160" w:line="240" w:lineRule="auto"/>
    </w:pPr>
    <w:rPr>
      <w:b/>
      <w:i/>
      <w:iCs/>
      <w:color w:val="44546A" w:themeColor="text2"/>
      <w:szCs w:val="18"/>
    </w:rPr>
  </w:style>
  <w:style w:type="paragraph" w:styleId="NoSpacing">
    <w:name w:val="No Spacing"/>
    <w:link w:val="NoSpacingChar"/>
    <w:uiPriority w:val="1"/>
    <w:qFormat/>
    <w:rsid w:val="00215ADE"/>
    <w:pPr>
      <w:spacing w:after="0" w:line="240" w:lineRule="auto"/>
    </w:pPr>
    <w:rPr>
      <w:rFonts w:ascii="Arial" w:hAnsi="Arial" w:cs="Arial"/>
      <w:sz w:val="20"/>
      <w:szCs w:val="20"/>
    </w:rPr>
  </w:style>
  <w:style w:type="table" w:styleId="GridTable1Light">
    <w:name w:val="Grid Table 1 Light"/>
    <w:basedOn w:val="TableNormal"/>
    <w:uiPriority w:val="46"/>
    <w:rsid w:val="006321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6321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E647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2C57E5"/>
    <w:rPr>
      <w:rFonts w:ascii="Arial" w:hAnsi="Arial" w:cs="Arial"/>
      <w:sz w:val="20"/>
      <w:szCs w:val="20"/>
    </w:rPr>
  </w:style>
  <w:style w:type="character" w:customStyle="1" w:styleId="text">
    <w:name w:val="text"/>
    <w:rsid w:val="004C7C4D"/>
    <w:rPr>
      <w:rFonts w:ascii="Arial Unicode MS" w:eastAsia="Arial Unicode MS" w:hAnsi="Arial Unicode MS" w:cs="Arial Unicode MS"/>
      <w:sz w:val="20"/>
      <w:szCs w:val="20"/>
    </w:rPr>
  </w:style>
  <w:style w:type="table" w:customStyle="1" w:styleId="table">
    <w:name w:val="table"/>
    <w:uiPriority w:val="99"/>
    <w:rsid w:val="004C7C4D"/>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styleId="Hyperlink">
    <w:name w:val="Hyperlink"/>
    <w:basedOn w:val="DefaultParagraphFont"/>
    <w:uiPriority w:val="99"/>
    <w:unhideWhenUsed/>
    <w:rsid w:val="004C7C4D"/>
    <w:rPr>
      <w:color w:val="0563C1" w:themeColor="hyperlink"/>
      <w:u w:val="single"/>
    </w:rPr>
  </w:style>
  <w:style w:type="table" w:styleId="ListTable3-Accent3">
    <w:name w:val="List Table 3 Accent 3"/>
    <w:basedOn w:val="TableNormal"/>
    <w:uiPriority w:val="48"/>
    <w:rsid w:val="00C2352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odyText">
    <w:name w:val="Body Text"/>
    <w:basedOn w:val="Normal"/>
    <w:link w:val="BodyTextChar"/>
    <w:uiPriority w:val="1"/>
    <w:qFormat/>
    <w:rsid w:val="0041631C"/>
    <w:pPr>
      <w:widowControl w:val="0"/>
      <w:autoSpaceDE w:val="0"/>
      <w:autoSpaceDN w:val="0"/>
      <w:spacing w:before="0" w:after="0" w:line="240" w:lineRule="auto"/>
    </w:pPr>
    <w:rPr>
      <w:rFonts w:eastAsia="Arial"/>
    </w:rPr>
  </w:style>
  <w:style w:type="character" w:customStyle="1" w:styleId="BodyTextChar">
    <w:name w:val="Body Text Char"/>
    <w:basedOn w:val="DefaultParagraphFont"/>
    <w:link w:val="BodyText"/>
    <w:uiPriority w:val="1"/>
    <w:rsid w:val="0041631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028">
      <w:bodyDiv w:val="1"/>
      <w:marLeft w:val="0"/>
      <w:marRight w:val="0"/>
      <w:marTop w:val="0"/>
      <w:marBottom w:val="0"/>
      <w:divBdr>
        <w:top w:val="none" w:sz="0" w:space="0" w:color="auto"/>
        <w:left w:val="none" w:sz="0" w:space="0" w:color="auto"/>
        <w:bottom w:val="none" w:sz="0" w:space="0" w:color="auto"/>
        <w:right w:val="none" w:sz="0" w:space="0" w:color="auto"/>
      </w:divBdr>
    </w:div>
    <w:div w:id="88308494">
      <w:bodyDiv w:val="1"/>
      <w:marLeft w:val="0"/>
      <w:marRight w:val="0"/>
      <w:marTop w:val="0"/>
      <w:marBottom w:val="0"/>
      <w:divBdr>
        <w:top w:val="none" w:sz="0" w:space="0" w:color="auto"/>
        <w:left w:val="none" w:sz="0" w:space="0" w:color="auto"/>
        <w:bottom w:val="none" w:sz="0" w:space="0" w:color="auto"/>
        <w:right w:val="none" w:sz="0" w:space="0" w:color="auto"/>
      </w:divBdr>
    </w:div>
    <w:div w:id="228806391">
      <w:bodyDiv w:val="1"/>
      <w:marLeft w:val="0"/>
      <w:marRight w:val="0"/>
      <w:marTop w:val="0"/>
      <w:marBottom w:val="0"/>
      <w:divBdr>
        <w:top w:val="none" w:sz="0" w:space="0" w:color="auto"/>
        <w:left w:val="none" w:sz="0" w:space="0" w:color="auto"/>
        <w:bottom w:val="none" w:sz="0" w:space="0" w:color="auto"/>
        <w:right w:val="none" w:sz="0" w:space="0" w:color="auto"/>
      </w:divBdr>
    </w:div>
    <w:div w:id="356273034">
      <w:bodyDiv w:val="1"/>
      <w:marLeft w:val="0"/>
      <w:marRight w:val="0"/>
      <w:marTop w:val="0"/>
      <w:marBottom w:val="0"/>
      <w:divBdr>
        <w:top w:val="none" w:sz="0" w:space="0" w:color="auto"/>
        <w:left w:val="none" w:sz="0" w:space="0" w:color="auto"/>
        <w:bottom w:val="none" w:sz="0" w:space="0" w:color="auto"/>
        <w:right w:val="none" w:sz="0" w:space="0" w:color="auto"/>
      </w:divBdr>
    </w:div>
    <w:div w:id="503666145">
      <w:bodyDiv w:val="1"/>
      <w:marLeft w:val="0"/>
      <w:marRight w:val="0"/>
      <w:marTop w:val="0"/>
      <w:marBottom w:val="0"/>
      <w:divBdr>
        <w:top w:val="none" w:sz="0" w:space="0" w:color="auto"/>
        <w:left w:val="none" w:sz="0" w:space="0" w:color="auto"/>
        <w:bottom w:val="none" w:sz="0" w:space="0" w:color="auto"/>
        <w:right w:val="none" w:sz="0" w:space="0" w:color="auto"/>
      </w:divBdr>
    </w:div>
    <w:div w:id="989214266">
      <w:bodyDiv w:val="1"/>
      <w:marLeft w:val="0"/>
      <w:marRight w:val="0"/>
      <w:marTop w:val="0"/>
      <w:marBottom w:val="0"/>
      <w:divBdr>
        <w:top w:val="none" w:sz="0" w:space="0" w:color="auto"/>
        <w:left w:val="none" w:sz="0" w:space="0" w:color="auto"/>
        <w:bottom w:val="none" w:sz="0" w:space="0" w:color="auto"/>
        <w:right w:val="none" w:sz="0" w:space="0" w:color="auto"/>
      </w:divBdr>
    </w:div>
    <w:div w:id="994264906">
      <w:bodyDiv w:val="1"/>
      <w:marLeft w:val="0"/>
      <w:marRight w:val="0"/>
      <w:marTop w:val="0"/>
      <w:marBottom w:val="0"/>
      <w:divBdr>
        <w:top w:val="none" w:sz="0" w:space="0" w:color="auto"/>
        <w:left w:val="none" w:sz="0" w:space="0" w:color="auto"/>
        <w:bottom w:val="none" w:sz="0" w:space="0" w:color="auto"/>
        <w:right w:val="none" w:sz="0" w:space="0" w:color="auto"/>
      </w:divBdr>
    </w:div>
    <w:div w:id="1076711526">
      <w:bodyDiv w:val="1"/>
      <w:marLeft w:val="0"/>
      <w:marRight w:val="0"/>
      <w:marTop w:val="0"/>
      <w:marBottom w:val="0"/>
      <w:divBdr>
        <w:top w:val="none" w:sz="0" w:space="0" w:color="auto"/>
        <w:left w:val="none" w:sz="0" w:space="0" w:color="auto"/>
        <w:bottom w:val="none" w:sz="0" w:space="0" w:color="auto"/>
        <w:right w:val="none" w:sz="0" w:space="0" w:color="auto"/>
      </w:divBdr>
    </w:div>
    <w:div w:id="1110321791">
      <w:bodyDiv w:val="1"/>
      <w:marLeft w:val="0"/>
      <w:marRight w:val="0"/>
      <w:marTop w:val="0"/>
      <w:marBottom w:val="0"/>
      <w:divBdr>
        <w:top w:val="none" w:sz="0" w:space="0" w:color="auto"/>
        <w:left w:val="none" w:sz="0" w:space="0" w:color="auto"/>
        <w:bottom w:val="none" w:sz="0" w:space="0" w:color="auto"/>
        <w:right w:val="none" w:sz="0" w:space="0" w:color="auto"/>
      </w:divBdr>
    </w:div>
    <w:div w:id="1248461410">
      <w:bodyDiv w:val="1"/>
      <w:marLeft w:val="0"/>
      <w:marRight w:val="0"/>
      <w:marTop w:val="0"/>
      <w:marBottom w:val="0"/>
      <w:divBdr>
        <w:top w:val="none" w:sz="0" w:space="0" w:color="auto"/>
        <w:left w:val="none" w:sz="0" w:space="0" w:color="auto"/>
        <w:bottom w:val="none" w:sz="0" w:space="0" w:color="auto"/>
        <w:right w:val="none" w:sz="0" w:space="0" w:color="auto"/>
      </w:divBdr>
    </w:div>
    <w:div w:id="1467770250">
      <w:bodyDiv w:val="1"/>
      <w:marLeft w:val="0"/>
      <w:marRight w:val="0"/>
      <w:marTop w:val="0"/>
      <w:marBottom w:val="0"/>
      <w:divBdr>
        <w:top w:val="none" w:sz="0" w:space="0" w:color="auto"/>
        <w:left w:val="none" w:sz="0" w:space="0" w:color="auto"/>
        <w:bottom w:val="none" w:sz="0" w:space="0" w:color="auto"/>
        <w:right w:val="none" w:sz="0" w:space="0" w:color="auto"/>
      </w:divBdr>
    </w:div>
    <w:div w:id="1552962311">
      <w:bodyDiv w:val="1"/>
      <w:marLeft w:val="0"/>
      <w:marRight w:val="0"/>
      <w:marTop w:val="0"/>
      <w:marBottom w:val="0"/>
      <w:divBdr>
        <w:top w:val="none" w:sz="0" w:space="0" w:color="auto"/>
        <w:left w:val="none" w:sz="0" w:space="0" w:color="auto"/>
        <w:bottom w:val="none" w:sz="0" w:space="0" w:color="auto"/>
        <w:right w:val="none" w:sz="0" w:space="0" w:color="auto"/>
      </w:divBdr>
    </w:div>
    <w:div w:id="1647733389">
      <w:bodyDiv w:val="1"/>
      <w:marLeft w:val="0"/>
      <w:marRight w:val="0"/>
      <w:marTop w:val="0"/>
      <w:marBottom w:val="0"/>
      <w:divBdr>
        <w:top w:val="none" w:sz="0" w:space="0" w:color="auto"/>
        <w:left w:val="none" w:sz="0" w:space="0" w:color="auto"/>
        <w:bottom w:val="none" w:sz="0" w:space="0" w:color="auto"/>
        <w:right w:val="none" w:sz="0" w:space="0" w:color="auto"/>
      </w:divBdr>
    </w:div>
    <w:div w:id="1793405816">
      <w:bodyDiv w:val="1"/>
      <w:marLeft w:val="0"/>
      <w:marRight w:val="0"/>
      <w:marTop w:val="0"/>
      <w:marBottom w:val="0"/>
      <w:divBdr>
        <w:top w:val="none" w:sz="0" w:space="0" w:color="auto"/>
        <w:left w:val="none" w:sz="0" w:space="0" w:color="auto"/>
        <w:bottom w:val="none" w:sz="0" w:space="0" w:color="auto"/>
        <w:right w:val="none" w:sz="0" w:space="0" w:color="auto"/>
      </w:divBdr>
    </w:div>
    <w:div w:id="1793740958">
      <w:bodyDiv w:val="1"/>
      <w:marLeft w:val="0"/>
      <w:marRight w:val="0"/>
      <w:marTop w:val="0"/>
      <w:marBottom w:val="0"/>
      <w:divBdr>
        <w:top w:val="none" w:sz="0" w:space="0" w:color="auto"/>
        <w:left w:val="none" w:sz="0" w:space="0" w:color="auto"/>
        <w:bottom w:val="none" w:sz="0" w:space="0" w:color="auto"/>
        <w:right w:val="none" w:sz="0" w:space="0" w:color="auto"/>
      </w:divBdr>
    </w:div>
    <w:div w:id="1823353203">
      <w:bodyDiv w:val="1"/>
      <w:marLeft w:val="0"/>
      <w:marRight w:val="0"/>
      <w:marTop w:val="0"/>
      <w:marBottom w:val="0"/>
      <w:divBdr>
        <w:top w:val="none" w:sz="0" w:space="0" w:color="auto"/>
        <w:left w:val="none" w:sz="0" w:space="0" w:color="auto"/>
        <w:bottom w:val="none" w:sz="0" w:space="0" w:color="auto"/>
        <w:right w:val="none" w:sz="0" w:space="0" w:color="auto"/>
      </w:divBdr>
    </w:div>
    <w:div w:id="19044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F26E3-1BD2-4897-9A0B-9F168FF5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Reedley Moves             Active Transportation      and Parkway Master Plan</vt:lpstr>
    </vt:vector>
  </TitlesOfParts>
  <Company>Toole Design Group LLC</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Pedestrian Needs Assessment and Bicycle Level of Traffic Stress Methodology</dc:title>
  <dc:subject/>
  <dc:creator>March 2024</dc:creator>
  <cp:keywords/>
  <dc:description/>
  <cp:lastModifiedBy>Ellie Gertler</cp:lastModifiedBy>
  <cp:revision>5</cp:revision>
  <dcterms:created xsi:type="dcterms:W3CDTF">2024-01-17T22:57:00Z</dcterms:created>
  <dcterms:modified xsi:type="dcterms:W3CDTF">2024-01-18T19:10:00Z</dcterms:modified>
</cp:coreProperties>
</file>